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2B81" w14:textId="77777777" w:rsidR="008A089E" w:rsidRPr="00766B21" w:rsidRDefault="008A089E" w:rsidP="008A089E">
      <w:pPr>
        <w:jc w:val="center"/>
        <w:rPr>
          <w:rFonts w:ascii="Calibri" w:hAnsi="Calibri" w:cs="Calibri"/>
          <w:b/>
          <w:sz w:val="48"/>
          <w:szCs w:val="48"/>
        </w:rPr>
      </w:pPr>
      <w:r w:rsidRPr="00766B21">
        <w:rPr>
          <w:rFonts w:ascii="Calibri" w:hAnsi="Calibri" w:cs="Calibri"/>
          <w:noProof/>
          <w:sz w:val="48"/>
          <w:szCs w:val="48"/>
          <w:lang w:eastAsia="en-GB"/>
        </w:rPr>
        <w:drawing>
          <wp:anchor distT="0" distB="0" distL="114300" distR="114300" simplePos="0" relativeHeight="251659264" behindDoc="1" locked="0" layoutInCell="1" allowOverlap="1" wp14:anchorId="2F68C73E" wp14:editId="61B05F24">
            <wp:simplePos x="0" y="0"/>
            <wp:positionH relativeFrom="column">
              <wp:posOffset>238125</wp:posOffset>
            </wp:positionH>
            <wp:positionV relativeFrom="page">
              <wp:posOffset>523875</wp:posOffset>
            </wp:positionV>
            <wp:extent cx="962025" cy="866775"/>
            <wp:effectExtent l="0" t="0" r="9525" b="9525"/>
            <wp:wrapNone/>
            <wp:docPr id="1" name="Picture 1" descr="Description: 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end logo_approved_sma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4974" cy="8694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6B21">
        <w:rPr>
          <w:rFonts w:ascii="Calibri" w:hAnsi="Calibri" w:cs="Calibri"/>
          <w:b/>
          <w:sz w:val="48"/>
          <w:szCs w:val="48"/>
        </w:rPr>
        <w:t>SEND PARISH COUNCIL</w:t>
      </w:r>
    </w:p>
    <w:p w14:paraId="4E54AE3B" w14:textId="77777777" w:rsidR="00275B9B" w:rsidRPr="00E451CA" w:rsidRDefault="00275B9B" w:rsidP="00275B9B">
      <w:pPr>
        <w:jc w:val="center"/>
        <w:rPr>
          <w:rFonts w:asciiTheme="minorHAnsi" w:hAnsiTheme="minorHAnsi" w:cstheme="minorHAnsi"/>
          <w:b/>
          <w:sz w:val="36"/>
          <w:szCs w:val="36"/>
        </w:rPr>
      </w:pPr>
    </w:p>
    <w:p w14:paraId="21ACFA62" w14:textId="46880BB7" w:rsidR="00275B9B" w:rsidRPr="00E451CA" w:rsidRDefault="00275B9B" w:rsidP="00275B9B">
      <w:pPr>
        <w:jc w:val="center"/>
        <w:rPr>
          <w:rFonts w:asciiTheme="minorHAnsi" w:hAnsiTheme="minorHAnsi" w:cstheme="minorHAnsi"/>
          <w:b/>
          <w:sz w:val="28"/>
          <w:szCs w:val="28"/>
        </w:rPr>
      </w:pPr>
      <w:r w:rsidRPr="00766B21">
        <w:rPr>
          <w:rFonts w:asciiTheme="minorHAnsi" w:hAnsiTheme="minorHAnsi" w:cstheme="minorHAnsi"/>
          <w:b/>
          <w:sz w:val="40"/>
          <w:szCs w:val="40"/>
          <w:u w:val="single"/>
        </w:rPr>
        <w:t xml:space="preserve">RISK </w:t>
      </w:r>
      <w:r w:rsidR="00611779">
        <w:rPr>
          <w:rFonts w:asciiTheme="minorHAnsi" w:hAnsiTheme="minorHAnsi" w:cstheme="minorHAnsi"/>
          <w:b/>
          <w:sz w:val="40"/>
          <w:szCs w:val="40"/>
          <w:u w:val="single"/>
        </w:rPr>
        <w:t>MANAGEMENT</w:t>
      </w:r>
      <w:r w:rsidRPr="00766B21">
        <w:rPr>
          <w:rFonts w:asciiTheme="minorHAnsi" w:hAnsiTheme="minorHAnsi" w:cstheme="minorHAnsi"/>
          <w:b/>
          <w:sz w:val="40"/>
          <w:szCs w:val="40"/>
          <w:u w:val="single"/>
        </w:rPr>
        <w:t xml:space="preserve"> POLICY</w:t>
      </w:r>
      <w:r w:rsidRPr="00E451CA">
        <w:rPr>
          <w:rFonts w:asciiTheme="minorHAnsi" w:hAnsiTheme="minorHAnsi" w:cstheme="minorHAnsi"/>
          <w:b/>
          <w:sz w:val="28"/>
          <w:szCs w:val="28"/>
        </w:rPr>
        <w:t xml:space="preserve"> </w:t>
      </w:r>
    </w:p>
    <w:p w14:paraId="040E3921" w14:textId="77777777" w:rsidR="00275B9B" w:rsidRPr="00215C71" w:rsidRDefault="00275B9B" w:rsidP="00275B9B">
      <w:pPr>
        <w:jc w:val="center"/>
        <w:rPr>
          <w:rFonts w:asciiTheme="minorHAnsi" w:hAnsiTheme="minorHAnsi" w:cstheme="minorHAnsi"/>
          <w:b/>
          <w:sz w:val="16"/>
          <w:szCs w:val="16"/>
        </w:rPr>
      </w:pPr>
    </w:p>
    <w:p w14:paraId="30B24AF5" w14:textId="77777777" w:rsidR="00275B9B" w:rsidRPr="00E451CA" w:rsidRDefault="00275B9B" w:rsidP="00275B9B">
      <w:pPr>
        <w:rPr>
          <w:rFonts w:asciiTheme="minorHAnsi" w:hAnsiTheme="minorHAnsi" w:cstheme="minorHAnsi"/>
          <w:sz w:val="22"/>
          <w:szCs w:val="22"/>
          <w:u w:val="single"/>
        </w:rPr>
      </w:pPr>
      <w:r w:rsidRPr="00E451CA">
        <w:rPr>
          <w:rFonts w:asciiTheme="minorHAnsi" w:hAnsiTheme="minorHAnsi" w:cstheme="minorHAnsi"/>
          <w:b/>
          <w:sz w:val="22"/>
          <w:szCs w:val="22"/>
        </w:rPr>
        <w:t>1</w:t>
      </w:r>
      <w:r w:rsidR="009A409D">
        <w:rPr>
          <w:rFonts w:asciiTheme="minorHAnsi" w:hAnsiTheme="minorHAnsi" w:cstheme="minorHAnsi"/>
          <w:b/>
          <w:sz w:val="22"/>
          <w:szCs w:val="22"/>
        </w:rPr>
        <w:t>.</w:t>
      </w:r>
      <w:r w:rsidRPr="00E451CA">
        <w:rPr>
          <w:rFonts w:asciiTheme="minorHAnsi" w:hAnsiTheme="minorHAnsi" w:cstheme="minorHAnsi"/>
          <w:sz w:val="22"/>
          <w:szCs w:val="22"/>
        </w:rPr>
        <w:t xml:space="preserve">  </w:t>
      </w:r>
      <w:r w:rsidRPr="00E451CA">
        <w:rPr>
          <w:rFonts w:asciiTheme="minorHAnsi" w:hAnsiTheme="minorHAnsi" w:cstheme="minorHAnsi"/>
          <w:b/>
          <w:sz w:val="22"/>
          <w:szCs w:val="22"/>
          <w:u w:val="single"/>
        </w:rPr>
        <w:t>Introduction</w:t>
      </w:r>
    </w:p>
    <w:p w14:paraId="42F253AC" w14:textId="77777777" w:rsidR="00275B9B" w:rsidRPr="00E451CA" w:rsidRDefault="00275B9B" w:rsidP="00275B9B">
      <w:pPr>
        <w:rPr>
          <w:rFonts w:asciiTheme="minorHAnsi" w:hAnsiTheme="minorHAnsi" w:cstheme="minorHAnsi"/>
          <w:sz w:val="22"/>
          <w:szCs w:val="22"/>
        </w:rPr>
      </w:pPr>
      <w:r w:rsidRPr="00E451CA">
        <w:rPr>
          <w:rFonts w:asciiTheme="minorHAnsi" w:hAnsiTheme="minorHAnsi" w:cstheme="minorHAnsi"/>
          <w:sz w:val="22"/>
          <w:szCs w:val="22"/>
        </w:rPr>
        <w:t xml:space="preserve">The Annual Governance Statement, Item 5 of the Audit documents, and the Council Financial </w:t>
      </w:r>
      <w:r w:rsidR="00290A4F">
        <w:rPr>
          <w:rFonts w:asciiTheme="minorHAnsi" w:hAnsiTheme="minorHAnsi" w:cstheme="minorHAnsi"/>
          <w:sz w:val="22"/>
          <w:szCs w:val="22"/>
        </w:rPr>
        <w:t>Regulations</w:t>
      </w:r>
      <w:r w:rsidRPr="00E451CA">
        <w:rPr>
          <w:rFonts w:asciiTheme="minorHAnsi" w:hAnsiTheme="minorHAnsi" w:cstheme="minorHAnsi"/>
          <w:sz w:val="22"/>
          <w:szCs w:val="22"/>
        </w:rPr>
        <w:t>, require the Council to put in place arrangements for the management of risk, and for their review at least annually.</w:t>
      </w:r>
    </w:p>
    <w:p w14:paraId="6580CFF0" w14:textId="475DD77A" w:rsidR="00275B9B" w:rsidRPr="00E451CA" w:rsidRDefault="00275B9B" w:rsidP="00275B9B">
      <w:pPr>
        <w:rPr>
          <w:rFonts w:asciiTheme="minorHAnsi" w:hAnsiTheme="minorHAnsi" w:cstheme="minorHAnsi"/>
          <w:sz w:val="22"/>
          <w:szCs w:val="22"/>
        </w:rPr>
      </w:pPr>
      <w:r w:rsidRPr="00E451CA">
        <w:rPr>
          <w:rFonts w:asciiTheme="minorHAnsi" w:hAnsiTheme="minorHAnsi" w:cstheme="minorHAnsi"/>
          <w:sz w:val="22"/>
          <w:szCs w:val="22"/>
        </w:rPr>
        <w:t>The Parish Clerk is also required to prepare for approval by the Council a Risk Management Policy in respect of all activities of the Council.</w:t>
      </w:r>
    </w:p>
    <w:p w14:paraId="19B61DF4" w14:textId="77777777" w:rsidR="00275B9B" w:rsidRPr="00E451CA" w:rsidRDefault="00275B9B" w:rsidP="00275B9B">
      <w:pPr>
        <w:rPr>
          <w:rFonts w:asciiTheme="minorHAnsi" w:hAnsiTheme="minorHAnsi" w:cstheme="minorHAnsi"/>
          <w:sz w:val="22"/>
          <w:szCs w:val="22"/>
        </w:rPr>
      </w:pPr>
    </w:p>
    <w:p w14:paraId="7AA7E577" w14:textId="77777777" w:rsidR="00275B9B" w:rsidRPr="00E451CA" w:rsidRDefault="00275B9B" w:rsidP="00275B9B">
      <w:pPr>
        <w:rPr>
          <w:rFonts w:asciiTheme="minorHAnsi" w:hAnsiTheme="minorHAnsi" w:cstheme="minorHAnsi"/>
          <w:sz w:val="22"/>
          <w:szCs w:val="22"/>
          <w:u w:val="single"/>
        </w:rPr>
      </w:pPr>
      <w:r w:rsidRPr="00E451CA">
        <w:rPr>
          <w:rFonts w:asciiTheme="minorHAnsi" w:hAnsiTheme="minorHAnsi" w:cstheme="minorHAnsi"/>
          <w:b/>
          <w:sz w:val="22"/>
          <w:szCs w:val="22"/>
        </w:rPr>
        <w:t>2</w:t>
      </w:r>
      <w:r w:rsidR="009A409D">
        <w:rPr>
          <w:rFonts w:asciiTheme="minorHAnsi" w:hAnsiTheme="minorHAnsi" w:cstheme="minorHAnsi"/>
          <w:b/>
          <w:sz w:val="22"/>
          <w:szCs w:val="22"/>
        </w:rPr>
        <w:t>.</w:t>
      </w:r>
      <w:r w:rsidRPr="00E451CA">
        <w:rPr>
          <w:rFonts w:asciiTheme="minorHAnsi" w:hAnsiTheme="minorHAnsi" w:cstheme="minorHAnsi"/>
          <w:sz w:val="22"/>
          <w:szCs w:val="22"/>
        </w:rPr>
        <w:t xml:space="preserve">  </w:t>
      </w:r>
      <w:r w:rsidRPr="00E451CA">
        <w:rPr>
          <w:rFonts w:asciiTheme="minorHAnsi" w:hAnsiTheme="minorHAnsi" w:cstheme="minorHAnsi"/>
          <w:b/>
          <w:sz w:val="22"/>
          <w:szCs w:val="22"/>
          <w:u w:val="single"/>
        </w:rPr>
        <w:t>Assessment procedure</w:t>
      </w:r>
    </w:p>
    <w:p w14:paraId="161AFF8B" w14:textId="77777777" w:rsidR="00275B9B" w:rsidRPr="00E451CA" w:rsidRDefault="00275B9B" w:rsidP="00275B9B">
      <w:pPr>
        <w:rPr>
          <w:rFonts w:asciiTheme="minorHAnsi" w:hAnsiTheme="minorHAnsi" w:cstheme="minorHAnsi"/>
          <w:sz w:val="22"/>
          <w:szCs w:val="22"/>
        </w:rPr>
      </w:pPr>
      <w:r w:rsidRPr="00E451CA">
        <w:rPr>
          <w:rFonts w:asciiTheme="minorHAnsi" w:hAnsiTheme="minorHAnsi" w:cstheme="minorHAnsi"/>
          <w:sz w:val="22"/>
          <w:szCs w:val="22"/>
        </w:rPr>
        <w:t>The five steps recommended by the Health and Safety Executive are:-</w:t>
      </w:r>
    </w:p>
    <w:p w14:paraId="24CA2DF9" w14:textId="77777777" w:rsidR="00275B9B" w:rsidRDefault="00275B9B" w:rsidP="009A409D">
      <w:pPr>
        <w:pStyle w:val="ListParagraph"/>
        <w:numPr>
          <w:ilvl w:val="0"/>
          <w:numId w:val="1"/>
        </w:numPr>
        <w:rPr>
          <w:rFonts w:asciiTheme="minorHAnsi" w:hAnsiTheme="minorHAnsi" w:cstheme="minorHAnsi"/>
          <w:sz w:val="22"/>
          <w:szCs w:val="22"/>
        </w:rPr>
      </w:pPr>
      <w:r w:rsidRPr="009A409D">
        <w:rPr>
          <w:rFonts w:asciiTheme="minorHAnsi" w:hAnsiTheme="minorHAnsi" w:cstheme="minorHAnsi"/>
          <w:sz w:val="22"/>
          <w:szCs w:val="22"/>
        </w:rPr>
        <w:t>Look for hazards</w:t>
      </w:r>
    </w:p>
    <w:p w14:paraId="7B525EF4" w14:textId="77777777" w:rsidR="009A409D" w:rsidRDefault="009A409D" w:rsidP="009A409D">
      <w:pPr>
        <w:pStyle w:val="ListParagraph"/>
        <w:numPr>
          <w:ilvl w:val="0"/>
          <w:numId w:val="1"/>
        </w:numPr>
        <w:rPr>
          <w:rFonts w:asciiTheme="minorHAnsi" w:hAnsiTheme="minorHAnsi" w:cstheme="minorHAnsi"/>
          <w:sz w:val="22"/>
          <w:szCs w:val="22"/>
        </w:rPr>
      </w:pPr>
      <w:r w:rsidRPr="00E451CA">
        <w:rPr>
          <w:rFonts w:asciiTheme="minorHAnsi" w:hAnsiTheme="minorHAnsi" w:cstheme="minorHAnsi"/>
          <w:sz w:val="22"/>
          <w:szCs w:val="22"/>
        </w:rPr>
        <w:t>Decide who might be harmed and how</w:t>
      </w:r>
    </w:p>
    <w:p w14:paraId="2211AB02" w14:textId="77777777" w:rsidR="009A409D" w:rsidRPr="009A409D" w:rsidRDefault="009A409D" w:rsidP="009A409D">
      <w:pPr>
        <w:pStyle w:val="ListParagraph"/>
        <w:numPr>
          <w:ilvl w:val="0"/>
          <w:numId w:val="1"/>
        </w:numPr>
        <w:rPr>
          <w:rFonts w:asciiTheme="minorHAnsi" w:hAnsiTheme="minorHAnsi" w:cstheme="minorHAnsi"/>
          <w:sz w:val="22"/>
          <w:szCs w:val="22"/>
        </w:rPr>
      </w:pPr>
      <w:r w:rsidRPr="009A409D">
        <w:rPr>
          <w:rFonts w:asciiTheme="minorHAnsi" w:hAnsiTheme="minorHAnsi" w:cstheme="minorHAnsi"/>
          <w:sz w:val="22"/>
          <w:szCs w:val="22"/>
        </w:rPr>
        <w:t xml:space="preserve">Evaluate the risks and decide whether the existing precautions are adequate or    </w:t>
      </w:r>
    </w:p>
    <w:p w14:paraId="1ADA22A7" w14:textId="77777777" w:rsidR="009A409D" w:rsidRPr="009A409D" w:rsidRDefault="009A409D" w:rsidP="009A409D">
      <w:pPr>
        <w:ind w:left="720"/>
        <w:rPr>
          <w:rFonts w:asciiTheme="minorHAnsi" w:hAnsiTheme="minorHAnsi" w:cstheme="minorHAnsi"/>
          <w:sz w:val="22"/>
          <w:szCs w:val="22"/>
        </w:rPr>
      </w:pPr>
      <w:r>
        <w:rPr>
          <w:rFonts w:asciiTheme="minorHAnsi" w:hAnsiTheme="minorHAnsi" w:cstheme="minorHAnsi"/>
          <w:sz w:val="22"/>
          <w:szCs w:val="22"/>
        </w:rPr>
        <w:tab/>
      </w:r>
      <w:r w:rsidRPr="009A409D">
        <w:rPr>
          <w:rFonts w:asciiTheme="minorHAnsi" w:hAnsiTheme="minorHAnsi" w:cstheme="minorHAnsi"/>
          <w:sz w:val="22"/>
          <w:szCs w:val="22"/>
        </w:rPr>
        <w:t>whether more should be done</w:t>
      </w:r>
    </w:p>
    <w:p w14:paraId="3D70199D" w14:textId="77777777" w:rsidR="009A409D" w:rsidRDefault="009A409D" w:rsidP="009A409D">
      <w:pPr>
        <w:pStyle w:val="ListParagraph"/>
        <w:numPr>
          <w:ilvl w:val="0"/>
          <w:numId w:val="1"/>
        </w:numPr>
        <w:rPr>
          <w:rFonts w:asciiTheme="minorHAnsi" w:hAnsiTheme="minorHAnsi" w:cstheme="minorHAnsi"/>
          <w:sz w:val="22"/>
          <w:szCs w:val="22"/>
        </w:rPr>
      </w:pPr>
      <w:r w:rsidRPr="00E451CA">
        <w:rPr>
          <w:rFonts w:asciiTheme="minorHAnsi" w:hAnsiTheme="minorHAnsi" w:cstheme="minorHAnsi"/>
          <w:sz w:val="22"/>
          <w:szCs w:val="22"/>
        </w:rPr>
        <w:t>Record your findings</w:t>
      </w:r>
    </w:p>
    <w:p w14:paraId="109377AD" w14:textId="77777777" w:rsidR="009A409D" w:rsidRPr="009A409D" w:rsidRDefault="009A409D" w:rsidP="009A409D">
      <w:pPr>
        <w:pStyle w:val="ListParagraph"/>
        <w:numPr>
          <w:ilvl w:val="0"/>
          <w:numId w:val="1"/>
        </w:numPr>
        <w:rPr>
          <w:rFonts w:asciiTheme="minorHAnsi" w:hAnsiTheme="minorHAnsi" w:cstheme="minorHAnsi"/>
          <w:sz w:val="22"/>
          <w:szCs w:val="22"/>
        </w:rPr>
      </w:pPr>
      <w:r w:rsidRPr="00E451CA">
        <w:rPr>
          <w:rFonts w:asciiTheme="minorHAnsi" w:hAnsiTheme="minorHAnsi" w:cstheme="minorHAnsi"/>
          <w:sz w:val="22"/>
          <w:szCs w:val="22"/>
        </w:rPr>
        <w:t>Review your assessment and revise it if necessary</w:t>
      </w:r>
    </w:p>
    <w:p w14:paraId="0462E0F2" w14:textId="77777777" w:rsidR="00275B9B" w:rsidRPr="00E451CA" w:rsidRDefault="00275B9B" w:rsidP="009A409D">
      <w:pPr>
        <w:rPr>
          <w:rFonts w:asciiTheme="minorHAnsi" w:hAnsiTheme="minorHAnsi" w:cstheme="minorHAnsi"/>
          <w:sz w:val="22"/>
          <w:szCs w:val="22"/>
        </w:rPr>
      </w:pPr>
      <w:r w:rsidRPr="00E451CA">
        <w:rPr>
          <w:rFonts w:asciiTheme="minorHAnsi" w:hAnsiTheme="minorHAnsi" w:cstheme="minorHAnsi"/>
          <w:sz w:val="22"/>
          <w:szCs w:val="22"/>
        </w:rPr>
        <w:tab/>
      </w:r>
    </w:p>
    <w:p w14:paraId="605C6720" w14:textId="77777777" w:rsidR="00275B9B" w:rsidRPr="00E451CA" w:rsidRDefault="00275B9B" w:rsidP="00275B9B">
      <w:pPr>
        <w:rPr>
          <w:rFonts w:asciiTheme="minorHAnsi" w:hAnsiTheme="minorHAnsi" w:cstheme="minorHAnsi"/>
          <w:sz w:val="22"/>
          <w:szCs w:val="22"/>
          <w:u w:val="single"/>
        </w:rPr>
      </w:pPr>
      <w:r w:rsidRPr="00E451CA">
        <w:rPr>
          <w:rFonts w:asciiTheme="minorHAnsi" w:hAnsiTheme="minorHAnsi" w:cstheme="minorHAnsi"/>
          <w:b/>
          <w:sz w:val="22"/>
          <w:szCs w:val="22"/>
        </w:rPr>
        <w:t>3</w:t>
      </w:r>
      <w:r w:rsidR="009A409D">
        <w:rPr>
          <w:rFonts w:asciiTheme="minorHAnsi" w:hAnsiTheme="minorHAnsi" w:cstheme="minorHAnsi"/>
          <w:b/>
          <w:sz w:val="22"/>
          <w:szCs w:val="22"/>
        </w:rPr>
        <w:t>.</w:t>
      </w:r>
      <w:r w:rsidRPr="00E451CA">
        <w:rPr>
          <w:rFonts w:asciiTheme="minorHAnsi" w:hAnsiTheme="minorHAnsi" w:cstheme="minorHAnsi"/>
          <w:sz w:val="22"/>
          <w:szCs w:val="22"/>
        </w:rPr>
        <w:t xml:space="preserve">  </w:t>
      </w:r>
      <w:r w:rsidRPr="00E451CA">
        <w:rPr>
          <w:rFonts w:asciiTheme="minorHAnsi" w:hAnsiTheme="minorHAnsi" w:cstheme="minorHAnsi"/>
          <w:b/>
          <w:sz w:val="22"/>
          <w:szCs w:val="22"/>
          <w:u w:val="single"/>
        </w:rPr>
        <w:t>Responsibilities</w:t>
      </w:r>
    </w:p>
    <w:p w14:paraId="53ED0DD7" w14:textId="2F317A33" w:rsidR="00186070" w:rsidRPr="00FB70BF" w:rsidRDefault="00186070" w:rsidP="00275B9B">
      <w:pPr>
        <w:rPr>
          <w:rFonts w:asciiTheme="minorHAnsi" w:hAnsiTheme="minorHAnsi" w:cstheme="minorHAnsi"/>
          <w:sz w:val="22"/>
          <w:szCs w:val="22"/>
        </w:rPr>
      </w:pPr>
      <w:r>
        <w:rPr>
          <w:rFonts w:asciiTheme="minorHAnsi" w:hAnsiTheme="minorHAnsi" w:cstheme="minorHAnsi"/>
          <w:sz w:val="22"/>
          <w:szCs w:val="22"/>
        </w:rPr>
        <w:t xml:space="preserve">The first person listed in the table below is to assess the area of responsibility and complete </w:t>
      </w:r>
      <w:r w:rsidR="004D46E4">
        <w:rPr>
          <w:rFonts w:asciiTheme="minorHAnsi" w:hAnsiTheme="minorHAnsi" w:cstheme="minorHAnsi"/>
          <w:sz w:val="22"/>
          <w:szCs w:val="22"/>
        </w:rPr>
        <w:t>one of the Council’s</w:t>
      </w:r>
      <w:r>
        <w:rPr>
          <w:rFonts w:asciiTheme="minorHAnsi" w:hAnsiTheme="minorHAnsi" w:cstheme="minorHAnsi"/>
          <w:sz w:val="22"/>
          <w:szCs w:val="22"/>
        </w:rPr>
        <w:t xml:space="preserve"> </w:t>
      </w:r>
      <w:r w:rsidR="00275B9B" w:rsidRPr="00E451CA">
        <w:rPr>
          <w:rFonts w:asciiTheme="minorHAnsi" w:hAnsiTheme="minorHAnsi" w:cstheme="minorHAnsi"/>
          <w:sz w:val="22"/>
          <w:szCs w:val="22"/>
        </w:rPr>
        <w:t>risk assessment for</w:t>
      </w:r>
      <w:r>
        <w:rPr>
          <w:rFonts w:asciiTheme="minorHAnsi" w:hAnsiTheme="minorHAnsi" w:cstheme="minorHAnsi"/>
          <w:sz w:val="22"/>
          <w:szCs w:val="22"/>
        </w:rPr>
        <w:t>m</w:t>
      </w:r>
      <w:r w:rsidR="004D46E4">
        <w:rPr>
          <w:rFonts w:asciiTheme="minorHAnsi" w:hAnsiTheme="minorHAnsi" w:cstheme="minorHAnsi"/>
          <w:sz w:val="22"/>
          <w:szCs w:val="22"/>
        </w:rPr>
        <w:t>s</w:t>
      </w:r>
      <w:r w:rsidR="00275B9B" w:rsidRPr="00E451CA">
        <w:rPr>
          <w:rFonts w:asciiTheme="minorHAnsi" w:hAnsiTheme="minorHAnsi" w:cstheme="minorHAnsi"/>
          <w:sz w:val="22"/>
          <w:szCs w:val="22"/>
        </w:rPr>
        <w:t xml:space="preserve">. </w:t>
      </w:r>
      <w:r>
        <w:rPr>
          <w:rFonts w:asciiTheme="minorHAnsi" w:hAnsiTheme="minorHAnsi" w:cstheme="minorHAnsi"/>
          <w:sz w:val="22"/>
          <w:szCs w:val="22"/>
        </w:rPr>
        <w:t>The second</w:t>
      </w:r>
      <w:r w:rsidR="00A26BC7">
        <w:rPr>
          <w:rFonts w:asciiTheme="minorHAnsi" w:hAnsiTheme="minorHAnsi" w:cstheme="minorHAnsi"/>
          <w:sz w:val="22"/>
          <w:szCs w:val="22"/>
        </w:rPr>
        <w:t>/</w:t>
      </w:r>
      <w:r w:rsidR="00A26BC7" w:rsidRPr="00FB70BF">
        <w:rPr>
          <w:rFonts w:asciiTheme="minorHAnsi" w:hAnsiTheme="minorHAnsi" w:cstheme="minorHAnsi"/>
          <w:sz w:val="22"/>
          <w:szCs w:val="22"/>
        </w:rPr>
        <w:t>third</w:t>
      </w:r>
      <w:r w:rsidRPr="00FB70BF">
        <w:rPr>
          <w:rFonts w:asciiTheme="minorHAnsi" w:hAnsiTheme="minorHAnsi" w:cstheme="minorHAnsi"/>
          <w:sz w:val="22"/>
          <w:szCs w:val="22"/>
        </w:rPr>
        <w:t xml:space="preserve"> person listed is to check the form</w:t>
      </w:r>
      <w:r w:rsidR="00F93504" w:rsidRPr="00FB70BF">
        <w:rPr>
          <w:rFonts w:asciiTheme="minorHAnsi" w:hAnsiTheme="minorHAnsi" w:cstheme="minorHAnsi"/>
          <w:sz w:val="22"/>
          <w:szCs w:val="22"/>
        </w:rPr>
        <w:t xml:space="preserve">, </w:t>
      </w:r>
      <w:r w:rsidR="00275B9B" w:rsidRPr="00FB70BF">
        <w:rPr>
          <w:rFonts w:asciiTheme="minorHAnsi" w:hAnsiTheme="minorHAnsi" w:cstheme="minorHAnsi"/>
          <w:sz w:val="22"/>
          <w:szCs w:val="22"/>
        </w:rPr>
        <w:t xml:space="preserve">be familiar with the risks, and if </w:t>
      </w:r>
      <w:proofErr w:type="gramStart"/>
      <w:r w:rsidR="00275B9B" w:rsidRPr="00FB70BF">
        <w:rPr>
          <w:rFonts w:asciiTheme="minorHAnsi" w:hAnsiTheme="minorHAnsi" w:cstheme="minorHAnsi"/>
          <w:sz w:val="22"/>
          <w:szCs w:val="22"/>
        </w:rPr>
        <w:t>neces</w:t>
      </w:r>
      <w:r w:rsidRPr="00FB70BF">
        <w:rPr>
          <w:rFonts w:asciiTheme="minorHAnsi" w:hAnsiTheme="minorHAnsi" w:cstheme="minorHAnsi"/>
          <w:sz w:val="22"/>
          <w:szCs w:val="22"/>
        </w:rPr>
        <w:t>sary</w:t>
      </w:r>
      <w:proofErr w:type="gramEnd"/>
      <w:r w:rsidRPr="00FB70BF">
        <w:rPr>
          <w:rFonts w:asciiTheme="minorHAnsi" w:hAnsiTheme="minorHAnsi" w:cstheme="minorHAnsi"/>
          <w:sz w:val="22"/>
          <w:szCs w:val="22"/>
        </w:rPr>
        <w:t xml:space="preserve"> review the assessment</w:t>
      </w:r>
      <w:r w:rsidR="00F93504" w:rsidRPr="00FB70BF">
        <w:rPr>
          <w:rFonts w:asciiTheme="minorHAnsi" w:hAnsiTheme="minorHAnsi" w:cstheme="minorHAnsi"/>
          <w:sz w:val="22"/>
          <w:szCs w:val="22"/>
        </w:rPr>
        <w:t xml:space="preserve"> before approval by the appropriate Committee or Full Council</w:t>
      </w:r>
      <w:r w:rsidR="004D46E4" w:rsidRPr="00FB70BF">
        <w:rPr>
          <w:rFonts w:asciiTheme="minorHAnsi" w:hAnsiTheme="minorHAnsi" w:cstheme="minorHAnsi"/>
          <w:sz w:val="22"/>
          <w:szCs w:val="22"/>
        </w:rPr>
        <w:t>. T</w:t>
      </w:r>
      <w:r w:rsidR="00275B9B" w:rsidRPr="00FB70BF">
        <w:rPr>
          <w:rFonts w:asciiTheme="minorHAnsi" w:hAnsiTheme="minorHAnsi" w:cstheme="minorHAnsi"/>
          <w:sz w:val="22"/>
          <w:szCs w:val="22"/>
        </w:rPr>
        <w:t xml:space="preserve">hey are to carry </w:t>
      </w:r>
      <w:r w:rsidRPr="00FB70BF">
        <w:rPr>
          <w:rFonts w:asciiTheme="minorHAnsi" w:hAnsiTheme="minorHAnsi" w:cstheme="minorHAnsi"/>
          <w:sz w:val="22"/>
          <w:szCs w:val="22"/>
        </w:rPr>
        <w:t xml:space="preserve">out the assessments if the first </w:t>
      </w:r>
      <w:r w:rsidR="00275B9B" w:rsidRPr="00FB70BF">
        <w:rPr>
          <w:rFonts w:asciiTheme="minorHAnsi" w:hAnsiTheme="minorHAnsi" w:cstheme="minorHAnsi"/>
          <w:sz w:val="22"/>
          <w:szCs w:val="22"/>
        </w:rPr>
        <w:t>person is not available.</w:t>
      </w:r>
      <w:r w:rsidRPr="00FB70BF">
        <w:rPr>
          <w:rFonts w:asciiTheme="minorHAnsi" w:hAnsiTheme="minorHAnsi" w:cstheme="minorHAnsi"/>
          <w:sz w:val="22"/>
          <w:szCs w:val="22"/>
        </w:rPr>
        <w:t xml:space="preserve"> All other regular </w:t>
      </w:r>
      <w:r w:rsidR="004D46E4" w:rsidRPr="00FB70BF">
        <w:rPr>
          <w:rFonts w:asciiTheme="minorHAnsi" w:hAnsiTheme="minorHAnsi" w:cstheme="minorHAnsi"/>
          <w:sz w:val="22"/>
          <w:szCs w:val="22"/>
        </w:rPr>
        <w:t>safety checks</w:t>
      </w:r>
      <w:r w:rsidRPr="00FB70BF">
        <w:rPr>
          <w:rFonts w:asciiTheme="minorHAnsi" w:hAnsiTheme="minorHAnsi" w:cstheme="minorHAnsi"/>
          <w:sz w:val="22"/>
          <w:szCs w:val="22"/>
        </w:rPr>
        <w:t xml:space="preserve"> t</w:t>
      </w:r>
      <w:r w:rsidR="00027F26" w:rsidRPr="00FB70BF">
        <w:rPr>
          <w:rFonts w:asciiTheme="minorHAnsi" w:hAnsiTheme="minorHAnsi" w:cstheme="minorHAnsi"/>
          <w:sz w:val="22"/>
          <w:szCs w:val="22"/>
        </w:rPr>
        <w:t xml:space="preserve">o be carried out </w:t>
      </w:r>
      <w:r w:rsidRPr="00FB70BF">
        <w:rPr>
          <w:rFonts w:asciiTheme="minorHAnsi" w:hAnsiTheme="minorHAnsi" w:cstheme="minorHAnsi"/>
          <w:sz w:val="22"/>
          <w:szCs w:val="22"/>
        </w:rPr>
        <w:t>are</w:t>
      </w:r>
      <w:r w:rsidR="004D46E4" w:rsidRPr="00FB70BF">
        <w:rPr>
          <w:rFonts w:asciiTheme="minorHAnsi" w:hAnsiTheme="minorHAnsi" w:cstheme="minorHAnsi"/>
          <w:sz w:val="22"/>
          <w:szCs w:val="22"/>
        </w:rPr>
        <w:t xml:space="preserve"> also</w:t>
      </w:r>
      <w:r w:rsidRPr="00FB70BF">
        <w:rPr>
          <w:rFonts w:asciiTheme="minorHAnsi" w:hAnsiTheme="minorHAnsi" w:cstheme="minorHAnsi"/>
          <w:sz w:val="22"/>
          <w:szCs w:val="22"/>
        </w:rPr>
        <w:t xml:space="preserve"> included in the table</w:t>
      </w:r>
      <w:r w:rsidR="00027F26" w:rsidRPr="00FB70BF">
        <w:rPr>
          <w:rFonts w:asciiTheme="minorHAnsi" w:hAnsiTheme="minorHAnsi" w:cstheme="minorHAnsi"/>
          <w:sz w:val="22"/>
          <w:szCs w:val="22"/>
        </w:rPr>
        <w:t xml:space="preserve"> and the person/contractor responsible is to provide or complete an appropriate record of the safety check</w:t>
      </w:r>
      <w:r w:rsidRPr="00FB70BF">
        <w:rPr>
          <w:rFonts w:asciiTheme="minorHAnsi" w:hAnsiTheme="minorHAnsi" w:cstheme="minorHAnsi"/>
          <w:sz w:val="22"/>
          <w:szCs w:val="22"/>
        </w:rPr>
        <w:t>.</w:t>
      </w:r>
    </w:p>
    <w:p w14:paraId="4838DB6E" w14:textId="45DBFF29" w:rsidR="00275B9B" w:rsidRPr="00FB70BF" w:rsidRDefault="00186070" w:rsidP="00275B9B">
      <w:pPr>
        <w:rPr>
          <w:rFonts w:asciiTheme="minorHAnsi" w:hAnsiTheme="minorHAnsi" w:cstheme="minorHAnsi"/>
          <w:sz w:val="22"/>
          <w:szCs w:val="22"/>
        </w:rPr>
      </w:pPr>
      <w:r w:rsidRPr="00FB70BF">
        <w:rPr>
          <w:rFonts w:asciiTheme="minorHAnsi" w:hAnsiTheme="minorHAnsi" w:cstheme="minorHAnsi"/>
          <w:sz w:val="22"/>
          <w:szCs w:val="22"/>
        </w:rPr>
        <w:t xml:space="preserve">Type of assessment: Annual Risk </w:t>
      </w:r>
      <w:r w:rsidR="00AB7CC1" w:rsidRPr="00FB70BF">
        <w:rPr>
          <w:rFonts w:asciiTheme="minorHAnsi" w:hAnsiTheme="minorHAnsi" w:cstheme="minorHAnsi"/>
          <w:sz w:val="22"/>
          <w:szCs w:val="22"/>
        </w:rPr>
        <w:t>A</w:t>
      </w:r>
      <w:r w:rsidRPr="00FB70BF">
        <w:rPr>
          <w:rFonts w:asciiTheme="minorHAnsi" w:hAnsiTheme="minorHAnsi" w:cstheme="minorHAnsi"/>
          <w:sz w:val="22"/>
          <w:szCs w:val="22"/>
        </w:rPr>
        <w:t>ssessment (</w:t>
      </w:r>
      <w:r w:rsidR="00D6795E" w:rsidRPr="00FB70BF">
        <w:rPr>
          <w:rFonts w:asciiTheme="minorHAnsi" w:hAnsiTheme="minorHAnsi" w:cstheme="minorHAnsi"/>
          <w:sz w:val="22"/>
          <w:szCs w:val="22"/>
        </w:rPr>
        <w:t>A</w:t>
      </w:r>
      <w:r w:rsidRPr="00FB70BF">
        <w:rPr>
          <w:rFonts w:asciiTheme="minorHAnsi" w:hAnsiTheme="minorHAnsi" w:cstheme="minorHAnsi"/>
          <w:sz w:val="22"/>
          <w:szCs w:val="22"/>
        </w:rPr>
        <w:t>RA) Regular S</w:t>
      </w:r>
      <w:r w:rsidR="004D46E4" w:rsidRPr="00FB70BF">
        <w:rPr>
          <w:rFonts w:asciiTheme="minorHAnsi" w:hAnsiTheme="minorHAnsi" w:cstheme="minorHAnsi"/>
          <w:sz w:val="22"/>
          <w:szCs w:val="22"/>
        </w:rPr>
        <w:t xml:space="preserve">afety </w:t>
      </w:r>
      <w:r w:rsidR="00AB7CC1" w:rsidRPr="00FB70BF">
        <w:rPr>
          <w:rFonts w:asciiTheme="minorHAnsi" w:hAnsiTheme="minorHAnsi" w:cstheme="minorHAnsi"/>
          <w:sz w:val="22"/>
          <w:szCs w:val="22"/>
        </w:rPr>
        <w:t>C</w:t>
      </w:r>
      <w:r w:rsidR="004D46E4" w:rsidRPr="00FB70BF">
        <w:rPr>
          <w:rFonts w:asciiTheme="minorHAnsi" w:hAnsiTheme="minorHAnsi" w:cstheme="minorHAnsi"/>
          <w:sz w:val="22"/>
          <w:szCs w:val="22"/>
        </w:rPr>
        <w:t>hecks (</w:t>
      </w:r>
      <w:r w:rsidR="00D6795E" w:rsidRPr="00FB70BF">
        <w:rPr>
          <w:rFonts w:asciiTheme="minorHAnsi" w:hAnsiTheme="minorHAnsi" w:cstheme="minorHAnsi"/>
          <w:sz w:val="22"/>
          <w:szCs w:val="22"/>
        </w:rPr>
        <w:t>R</w:t>
      </w:r>
      <w:r w:rsidR="004D46E4" w:rsidRPr="00FB70BF">
        <w:rPr>
          <w:rFonts w:asciiTheme="minorHAnsi" w:hAnsiTheme="minorHAnsi" w:cstheme="minorHAnsi"/>
          <w:sz w:val="22"/>
          <w:szCs w:val="22"/>
        </w:rPr>
        <w:t>SC</w:t>
      </w:r>
      <w:r w:rsidRPr="00FB70BF">
        <w:rPr>
          <w:rFonts w:asciiTheme="minorHAnsi" w:hAnsiTheme="minorHAnsi" w:cstheme="minorHAnsi"/>
          <w:sz w:val="22"/>
          <w:szCs w:val="22"/>
        </w:rPr>
        <w:t xml:space="preserve">) </w:t>
      </w:r>
    </w:p>
    <w:p w14:paraId="4846DB22" w14:textId="77777777" w:rsidR="00275B9B" w:rsidRPr="00FB70BF" w:rsidRDefault="00275B9B" w:rsidP="00275B9B">
      <w:pPr>
        <w:rPr>
          <w:rFonts w:asciiTheme="minorHAnsi" w:hAnsiTheme="minorHAnsi" w:cstheme="minorHAnsi"/>
          <w:b/>
          <w:sz w:val="22"/>
          <w:szCs w:val="22"/>
          <w:u w:val="single"/>
        </w:rPr>
      </w:pPr>
    </w:p>
    <w:tbl>
      <w:tblPr>
        <w:tblStyle w:val="TableGrid"/>
        <w:tblW w:w="0" w:type="auto"/>
        <w:tblLook w:val="04A0" w:firstRow="1" w:lastRow="0" w:firstColumn="1" w:lastColumn="0" w:noHBand="0" w:noVBand="1"/>
      </w:tblPr>
      <w:tblGrid>
        <w:gridCol w:w="3256"/>
        <w:gridCol w:w="3402"/>
        <w:gridCol w:w="1417"/>
        <w:gridCol w:w="1418"/>
      </w:tblGrid>
      <w:tr w:rsidR="00FB70BF" w:rsidRPr="00FB70BF" w14:paraId="6BD29BDB" w14:textId="25B47117" w:rsidTr="00304184">
        <w:tc>
          <w:tcPr>
            <w:tcW w:w="3256" w:type="dxa"/>
          </w:tcPr>
          <w:p w14:paraId="61518ED3" w14:textId="77777777" w:rsidR="00304184" w:rsidRPr="00FB70BF" w:rsidRDefault="00304184" w:rsidP="00275B9B">
            <w:pPr>
              <w:jc w:val="center"/>
              <w:rPr>
                <w:rFonts w:asciiTheme="minorHAnsi" w:hAnsiTheme="minorHAnsi" w:cstheme="minorHAnsi"/>
                <w:b/>
              </w:rPr>
            </w:pPr>
            <w:r w:rsidRPr="00FB70BF">
              <w:rPr>
                <w:rFonts w:asciiTheme="minorHAnsi" w:hAnsiTheme="minorHAnsi" w:cstheme="minorHAnsi"/>
                <w:b/>
              </w:rPr>
              <w:t>AREA</w:t>
            </w:r>
          </w:p>
        </w:tc>
        <w:tc>
          <w:tcPr>
            <w:tcW w:w="3402" w:type="dxa"/>
          </w:tcPr>
          <w:p w14:paraId="10E12EF0" w14:textId="77777777" w:rsidR="00304184" w:rsidRPr="00FB70BF" w:rsidRDefault="00304184" w:rsidP="00275B9B">
            <w:pPr>
              <w:jc w:val="center"/>
              <w:rPr>
                <w:rFonts w:asciiTheme="minorHAnsi" w:hAnsiTheme="minorHAnsi" w:cstheme="minorHAnsi"/>
                <w:b/>
              </w:rPr>
            </w:pPr>
            <w:r w:rsidRPr="00FB70BF">
              <w:rPr>
                <w:rFonts w:asciiTheme="minorHAnsi" w:hAnsiTheme="minorHAnsi" w:cstheme="minorHAnsi"/>
                <w:b/>
              </w:rPr>
              <w:t>ASSESSOR</w:t>
            </w:r>
          </w:p>
        </w:tc>
        <w:tc>
          <w:tcPr>
            <w:tcW w:w="1417" w:type="dxa"/>
          </w:tcPr>
          <w:p w14:paraId="29D27173" w14:textId="77777777" w:rsidR="00304184" w:rsidRPr="00FB70BF" w:rsidRDefault="00304184" w:rsidP="00275B9B">
            <w:pPr>
              <w:jc w:val="center"/>
              <w:rPr>
                <w:rFonts w:asciiTheme="minorHAnsi" w:hAnsiTheme="minorHAnsi" w:cstheme="minorHAnsi"/>
                <w:b/>
              </w:rPr>
            </w:pPr>
            <w:r w:rsidRPr="00FB70BF">
              <w:rPr>
                <w:rFonts w:asciiTheme="minorHAnsi" w:hAnsiTheme="minorHAnsi" w:cstheme="minorHAnsi"/>
                <w:b/>
              </w:rPr>
              <w:t>TIME</w:t>
            </w:r>
          </w:p>
        </w:tc>
        <w:tc>
          <w:tcPr>
            <w:tcW w:w="1418" w:type="dxa"/>
          </w:tcPr>
          <w:p w14:paraId="09570E77" w14:textId="77777777" w:rsidR="00304184" w:rsidRPr="00FB70BF" w:rsidRDefault="00304184" w:rsidP="00275B9B">
            <w:pPr>
              <w:jc w:val="center"/>
              <w:rPr>
                <w:rFonts w:asciiTheme="minorHAnsi" w:hAnsiTheme="minorHAnsi" w:cstheme="minorHAnsi"/>
                <w:b/>
              </w:rPr>
            </w:pPr>
            <w:r w:rsidRPr="00FB70BF">
              <w:rPr>
                <w:rFonts w:asciiTheme="minorHAnsi" w:hAnsiTheme="minorHAnsi" w:cstheme="minorHAnsi"/>
                <w:b/>
              </w:rPr>
              <w:t>TYPE</w:t>
            </w:r>
          </w:p>
        </w:tc>
      </w:tr>
      <w:tr w:rsidR="00FB70BF" w:rsidRPr="00FB70BF" w14:paraId="70BDE020" w14:textId="79C3E2F7" w:rsidTr="00304184">
        <w:tc>
          <w:tcPr>
            <w:tcW w:w="3256" w:type="dxa"/>
          </w:tcPr>
          <w:p w14:paraId="09B21C58"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Financial</w:t>
            </w:r>
          </w:p>
        </w:tc>
        <w:tc>
          <w:tcPr>
            <w:tcW w:w="3402" w:type="dxa"/>
          </w:tcPr>
          <w:p w14:paraId="10F61225" w14:textId="6D9E43FD" w:rsidR="00304184" w:rsidRPr="00FB70BF" w:rsidRDefault="00304184" w:rsidP="009A409D">
            <w:pPr>
              <w:jc w:val="center"/>
              <w:rPr>
                <w:rFonts w:asciiTheme="minorHAnsi" w:hAnsiTheme="minorHAnsi" w:cstheme="minorHAnsi"/>
                <w:sz w:val="22"/>
                <w:szCs w:val="22"/>
                <w:highlight w:val="yellow"/>
              </w:rPr>
            </w:pPr>
            <w:r w:rsidRPr="00FB70BF">
              <w:rPr>
                <w:rFonts w:asciiTheme="minorHAnsi" w:hAnsiTheme="minorHAnsi" w:cstheme="minorHAnsi"/>
                <w:sz w:val="22"/>
                <w:szCs w:val="22"/>
              </w:rPr>
              <w:t xml:space="preserve">Finance Committee/Full Council </w:t>
            </w:r>
          </w:p>
        </w:tc>
        <w:tc>
          <w:tcPr>
            <w:tcW w:w="1417" w:type="dxa"/>
          </w:tcPr>
          <w:p w14:paraId="4B22D56E"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Oct/Nov</w:t>
            </w:r>
          </w:p>
        </w:tc>
        <w:tc>
          <w:tcPr>
            <w:tcW w:w="1418" w:type="dxa"/>
          </w:tcPr>
          <w:p w14:paraId="1262BB73" w14:textId="0F8207E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ARA</w:t>
            </w:r>
          </w:p>
        </w:tc>
      </w:tr>
      <w:tr w:rsidR="00FB70BF" w:rsidRPr="00FB70BF" w14:paraId="52D14C1E" w14:textId="3F8E0A55" w:rsidTr="00304184">
        <w:tc>
          <w:tcPr>
            <w:tcW w:w="3256" w:type="dxa"/>
          </w:tcPr>
          <w:p w14:paraId="3F4C120D"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Governance &amp; Management</w:t>
            </w:r>
          </w:p>
        </w:tc>
        <w:tc>
          <w:tcPr>
            <w:tcW w:w="3402" w:type="dxa"/>
          </w:tcPr>
          <w:p w14:paraId="645D6240" w14:textId="1CB7B379" w:rsidR="00304184" w:rsidRPr="00FB70BF" w:rsidRDefault="00304184" w:rsidP="009A409D">
            <w:pPr>
              <w:jc w:val="center"/>
              <w:rPr>
                <w:rFonts w:asciiTheme="minorHAnsi" w:hAnsiTheme="minorHAnsi" w:cstheme="minorHAnsi"/>
                <w:sz w:val="22"/>
                <w:szCs w:val="22"/>
                <w:highlight w:val="yellow"/>
              </w:rPr>
            </w:pPr>
            <w:r w:rsidRPr="00FB70BF">
              <w:rPr>
                <w:rFonts w:asciiTheme="minorHAnsi" w:hAnsiTheme="minorHAnsi" w:cstheme="minorHAnsi"/>
                <w:sz w:val="22"/>
                <w:szCs w:val="22"/>
              </w:rPr>
              <w:t>Finance Committee/Full Council</w:t>
            </w:r>
          </w:p>
        </w:tc>
        <w:tc>
          <w:tcPr>
            <w:tcW w:w="1417" w:type="dxa"/>
          </w:tcPr>
          <w:p w14:paraId="6D8F0FCF"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Oct/Nov</w:t>
            </w:r>
          </w:p>
        </w:tc>
        <w:tc>
          <w:tcPr>
            <w:tcW w:w="1418" w:type="dxa"/>
          </w:tcPr>
          <w:p w14:paraId="245E5AE2" w14:textId="03F451F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ARA</w:t>
            </w:r>
          </w:p>
        </w:tc>
      </w:tr>
      <w:tr w:rsidR="00FB70BF" w:rsidRPr="00FB70BF" w14:paraId="76DA005A" w14:textId="79C23AF6" w:rsidTr="00304184">
        <w:tc>
          <w:tcPr>
            <w:tcW w:w="3256" w:type="dxa"/>
          </w:tcPr>
          <w:p w14:paraId="426207B2"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Council insurance</w:t>
            </w:r>
          </w:p>
        </w:tc>
        <w:tc>
          <w:tcPr>
            <w:tcW w:w="3402" w:type="dxa"/>
          </w:tcPr>
          <w:p w14:paraId="45CE079D" w14:textId="75D99A0B"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Clerk/Councillor</w:t>
            </w:r>
          </w:p>
        </w:tc>
        <w:tc>
          <w:tcPr>
            <w:tcW w:w="1417" w:type="dxa"/>
          </w:tcPr>
          <w:p w14:paraId="0C06E49C" w14:textId="77777777" w:rsidR="00304184" w:rsidRPr="00FB70BF" w:rsidRDefault="00304184" w:rsidP="00766B21">
            <w:pPr>
              <w:jc w:val="center"/>
              <w:rPr>
                <w:rFonts w:asciiTheme="minorHAnsi" w:hAnsiTheme="minorHAnsi" w:cstheme="minorHAnsi"/>
                <w:sz w:val="22"/>
                <w:szCs w:val="22"/>
              </w:rPr>
            </w:pPr>
            <w:r w:rsidRPr="00FB70BF">
              <w:rPr>
                <w:rFonts w:asciiTheme="minorHAnsi" w:hAnsiTheme="minorHAnsi" w:cstheme="minorHAnsi"/>
                <w:sz w:val="22"/>
                <w:szCs w:val="22"/>
              </w:rPr>
              <w:t>April 2022</w:t>
            </w:r>
          </w:p>
        </w:tc>
        <w:tc>
          <w:tcPr>
            <w:tcW w:w="1418" w:type="dxa"/>
          </w:tcPr>
          <w:p w14:paraId="7F7CEE97" w14:textId="6BA2D23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ARA</w:t>
            </w:r>
          </w:p>
        </w:tc>
      </w:tr>
      <w:tr w:rsidR="00FB70BF" w:rsidRPr="00FB70BF" w14:paraId="2E1A27E0" w14:textId="25A4D9B4" w:rsidTr="00304184">
        <w:tc>
          <w:tcPr>
            <w:tcW w:w="3256" w:type="dxa"/>
          </w:tcPr>
          <w:p w14:paraId="244C734F"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 xml:space="preserve">Parish Room  </w:t>
            </w:r>
          </w:p>
          <w:p w14:paraId="23F065DB"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Electrical/fire test</w:t>
            </w:r>
          </w:p>
        </w:tc>
        <w:tc>
          <w:tcPr>
            <w:tcW w:w="3402" w:type="dxa"/>
          </w:tcPr>
          <w:p w14:paraId="58805953" w14:textId="642948E3"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Clerk/ Councillor</w:t>
            </w:r>
          </w:p>
          <w:p w14:paraId="4EEFAC07" w14:textId="77777777" w:rsidR="00304184" w:rsidRPr="00FB70BF" w:rsidRDefault="00304184" w:rsidP="009A409D">
            <w:pPr>
              <w:jc w:val="center"/>
              <w:rPr>
                <w:rFonts w:asciiTheme="minorHAnsi" w:hAnsiTheme="minorHAnsi" w:cstheme="minorHAnsi"/>
                <w:sz w:val="22"/>
                <w:szCs w:val="22"/>
              </w:rPr>
            </w:pPr>
            <w:proofErr w:type="gramStart"/>
            <w:r w:rsidRPr="00FB70BF">
              <w:rPr>
                <w:rFonts w:asciiTheme="minorHAnsi" w:hAnsiTheme="minorHAnsi" w:cstheme="minorHAnsi"/>
                <w:sz w:val="22"/>
                <w:szCs w:val="22"/>
              </w:rPr>
              <w:t>Clerk</w:t>
            </w:r>
            <w:proofErr w:type="gramEnd"/>
            <w:r w:rsidRPr="00FB70BF">
              <w:rPr>
                <w:rFonts w:asciiTheme="minorHAnsi" w:hAnsiTheme="minorHAnsi" w:cstheme="minorHAnsi"/>
                <w:sz w:val="22"/>
                <w:szCs w:val="22"/>
              </w:rPr>
              <w:t xml:space="preserve"> organise L Hall</w:t>
            </w:r>
          </w:p>
        </w:tc>
        <w:tc>
          <w:tcPr>
            <w:tcW w:w="1417" w:type="dxa"/>
          </w:tcPr>
          <w:p w14:paraId="5BA77171"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Annually</w:t>
            </w:r>
          </w:p>
          <w:p w14:paraId="41B7E147" w14:textId="77777777" w:rsidR="00304184" w:rsidRPr="00FB70BF" w:rsidRDefault="00304184" w:rsidP="000873AC">
            <w:pPr>
              <w:jc w:val="center"/>
              <w:rPr>
                <w:rFonts w:asciiTheme="minorHAnsi" w:hAnsiTheme="minorHAnsi" w:cstheme="minorHAnsi"/>
                <w:sz w:val="22"/>
                <w:szCs w:val="22"/>
              </w:rPr>
            </w:pPr>
            <w:r w:rsidRPr="00FB70BF">
              <w:rPr>
                <w:rFonts w:asciiTheme="minorHAnsi" w:hAnsiTheme="minorHAnsi" w:cstheme="minorHAnsi"/>
                <w:sz w:val="22"/>
                <w:szCs w:val="22"/>
              </w:rPr>
              <w:t>Annually</w:t>
            </w:r>
          </w:p>
        </w:tc>
        <w:tc>
          <w:tcPr>
            <w:tcW w:w="1418" w:type="dxa"/>
          </w:tcPr>
          <w:p w14:paraId="39FB33D5"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ARA </w:t>
            </w:r>
          </w:p>
          <w:p w14:paraId="2AFFB046" w14:textId="01D334C4"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FB70BF" w14:paraId="4E8FF9F4" w14:textId="09DC241F" w:rsidTr="00304184">
        <w:tc>
          <w:tcPr>
            <w:tcW w:w="3256" w:type="dxa"/>
          </w:tcPr>
          <w:p w14:paraId="3C7889ED"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Public meetings</w:t>
            </w:r>
          </w:p>
        </w:tc>
        <w:tc>
          <w:tcPr>
            <w:tcW w:w="3402" w:type="dxa"/>
          </w:tcPr>
          <w:p w14:paraId="775022DC" w14:textId="623705C8"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Clerk/ Councillor</w:t>
            </w:r>
          </w:p>
        </w:tc>
        <w:tc>
          <w:tcPr>
            <w:tcW w:w="1417" w:type="dxa"/>
          </w:tcPr>
          <w:p w14:paraId="585642FD" w14:textId="0545643F"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w:t>
            </w:r>
          </w:p>
        </w:tc>
        <w:tc>
          <w:tcPr>
            <w:tcW w:w="1418" w:type="dxa"/>
          </w:tcPr>
          <w:p w14:paraId="0054C180" w14:textId="245C95D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ARA</w:t>
            </w:r>
          </w:p>
        </w:tc>
      </w:tr>
      <w:tr w:rsidR="00FB70BF" w:rsidRPr="00FB70BF" w14:paraId="1E2D72BF" w14:textId="22AD8EF3" w:rsidTr="00304184">
        <w:tc>
          <w:tcPr>
            <w:tcW w:w="3256" w:type="dxa"/>
          </w:tcPr>
          <w:p w14:paraId="0474F72A"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Allotments</w:t>
            </w:r>
          </w:p>
          <w:p w14:paraId="163AA8E1"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Monthly inspection</w:t>
            </w:r>
          </w:p>
        </w:tc>
        <w:tc>
          <w:tcPr>
            <w:tcW w:w="3402" w:type="dxa"/>
          </w:tcPr>
          <w:p w14:paraId="636D7011" w14:textId="15E3E183" w:rsidR="00304184" w:rsidRPr="00FB70BF" w:rsidRDefault="00304184" w:rsidP="006C13FA">
            <w:pPr>
              <w:jc w:val="center"/>
              <w:rPr>
                <w:rFonts w:asciiTheme="minorHAnsi" w:hAnsiTheme="minorHAnsi" w:cstheme="minorHAnsi"/>
                <w:sz w:val="22"/>
                <w:szCs w:val="22"/>
              </w:rPr>
            </w:pPr>
            <w:r w:rsidRPr="00FB70BF">
              <w:rPr>
                <w:rFonts w:asciiTheme="minorHAnsi" w:hAnsiTheme="minorHAnsi" w:cstheme="minorHAnsi"/>
                <w:sz w:val="22"/>
                <w:szCs w:val="22"/>
              </w:rPr>
              <w:t>Village Caretaker/ Councillor/Clerk</w:t>
            </w:r>
            <w:r w:rsidR="0011606F">
              <w:rPr>
                <w:rFonts w:asciiTheme="minorHAnsi" w:hAnsiTheme="minorHAnsi" w:cstheme="minorHAnsi"/>
                <w:sz w:val="22"/>
                <w:szCs w:val="22"/>
              </w:rPr>
              <w:t>/Assistant Clerk</w:t>
            </w:r>
          </w:p>
        </w:tc>
        <w:tc>
          <w:tcPr>
            <w:tcW w:w="1417" w:type="dxa"/>
          </w:tcPr>
          <w:p w14:paraId="264F3EA7" w14:textId="3E16FA2F"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 Monthly</w:t>
            </w:r>
          </w:p>
        </w:tc>
        <w:tc>
          <w:tcPr>
            <w:tcW w:w="1418" w:type="dxa"/>
          </w:tcPr>
          <w:p w14:paraId="19518FF8"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ARA </w:t>
            </w:r>
          </w:p>
          <w:p w14:paraId="6A0A09F9" w14:textId="498F7A7C"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FB70BF" w14:paraId="5545DEE7" w14:textId="15249C62" w:rsidTr="00304184">
        <w:tc>
          <w:tcPr>
            <w:tcW w:w="3256" w:type="dxa"/>
          </w:tcPr>
          <w:p w14:paraId="5097C255"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Cemetery</w:t>
            </w:r>
          </w:p>
          <w:p w14:paraId="69071284"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Inspection of memorial safety</w:t>
            </w:r>
          </w:p>
          <w:p w14:paraId="4F5E3169"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Monthly inspection</w:t>
            </w:r>
          </w:p>
          <w:p w14:paraId="551674B9" w14:textId="7777777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Tree inspection</w:t>
            </w:r>
          </w:p>
          <w:p w14:paraId="6B9A72B7" w14:textId="6D004367" w:rsidR="00304184" w:rsidRPr="00FB70BF" w:rsidRDefault="00304184" w:rsidP="009A409D">
            <w:pPr>
              <w:rPr>
                <w:rFonts w:asciiTheme="minorHAnsi" w:hAnsiTheme="minorHAnsi" w:cstheme="minorHAnsi"/>
                <w:sz w:val="22"/>
                <w:szCs w:val="22"/>
              </w:rPr>
            </w:pPr>
            <w:r w:rsidRPr="00FB70BF">
              <w:rPr>
                <w:rFonts w:asciiTheme="minorHAnsi" w:hAnsiTheme="minorHAnsi" w:cstheme="minorHAnsi"/>
                <w:sz w:val="22"/>
                <w:szCs w:val="22"/>
              </w:rPr>
              <w:t xml:space="preserve">Bee keeping? </w:t>
            </w:r>
          </w:p>
        </w:tc>
        <w:tc>
          <w:tcPr>
            <w:tcW w:w="3402" w:type="dxa"/>
          </w:tcPr>
          <w:p w14:paraId="1F2FD410" w14:textId="6C7A12A6" w:rsidR="00304184" w:rsidRPr="00FB70BF" w:rsidRDefault="00304184" w:rsidP="00027F26">
            <w:pPr>
              <w:jc w:val="center"/>
              <w:rPr>
                <w:rFonts w:asciiTheme="minorHAnsi" w:hAnsiTheme="minorHAnsi" w:cstheme="minorHAnsi"/>
                <w:sz w:val="22"/>
                <w:szCs w:val="22"/>
              </w:rPr>
            </w:pPr>
            <w:r w:rsidRPr="00FB70BF">
              <w:rPr>
                <w:rFonts w:asciiTheme="minorHAnsi" w:hAnsiTheme="minorHAnsi" w:cstheme="minorHAnsi"/>
                <w:sz w:val="22"/>
                <w:szCs w:val="22"/>
              </w:rPr>
              <w:t>Village Caretaker/Councillor/Clerk</w:t>
            </w:r>
          </w:p>
          <w:p w14:paraId="08E72DC7" w14:textId="77777777" w:rsidR="00304184" w:rsidRPr="00FB70BF" w:rsidRDefault="00304184" w:rsidP="00027F26">
            <w:pPr>
              <w:jc w:val="center"/>
              <w:rPr>
                <w:rFonts w:asciiTheme="minorHAnsi" w:hAnsiTheme="minorHAnsi" w:cstheme="minorHAnsi"/>
                <w:sz w:val="22"/>
                <w:szCs w:val="22"/>
              </w:rPr>
            </w:pPr>
            <w:r w:rsidRPr="00FB70BF">
              <w:rPr>
                <w:rFonts w:asciiTheme="minorHAnsi" w:hAnsiTheme="minorHAnsi" w:cstheme="minorHAnsi"/>
                <w:sz w:val="22"/>
                <w:szCs w:val="22"/>
              </w:rPr>
              <w:t>Lodge Brothers</w:t>
            </w:r>
          </w:p>
          <w:p w14:paraId="27D3D51B" w14:textId="77777777" w:rsidR="00304184" w:rsidRPr="00FB70BF" w:rsidRDefault="00304184" w:rsidP="004D46E4">
            <w:pPr>
              <w:jc w:val="center"/>
              <w:rPr>
                <w:rFonts w:asciiTheme="minorHAnsi" w:hAnsiTheme="minorHAnsi" w:cstheme="minorHAnsi"/>
                <w:sz w:val="22"/>
                <w:szCs w:val="22"/>
              </w:rPr>
            </w:pPr>
            <w:r w:rsidRPr="00FB70BF">
              <w:rPr>
                <w:rFonts w:asciiTheme="minorHAnsi" w:hAnsiTheme="minorHAnsi" w:cstheme="minorHAnsi"/>
                <w:sz w:val="22"/>
                <w:szCs w:val="22"/>
              </w:rPr>
              <w:t>Village Caretaker</w:t>
            </w:r>
          </w:p>
          <w:p w14:paraId="7108EEA5" w14:textId="77777777" w:rsidR="00304184" w:rsidRPr="00FB70BF" w:rsidRDefault="00304184" w:rsidP="004D46E4">
            <w:pPr>
              <w:jc w:val="center"/>
              <w:rPr>
                <w:rFonts w:asciiTheme="minorHAnsi" w:hAnsiTheme="minorHAnsi" w:cstheme="minorHAnsi"/>
                <w:sz w:val="22"/>
                <w:szCs w:val="22"/>
              </w:rPr>
            </w:pPr>
            <w:r w:rsidRPr="00FB70BF">
              <w:rPr>
                <w:rFonts w:asciiTheme="minorHAnsi" w:hAnsiTheme="minorHAnsi" w:cstheme="minorHAnsi"/>
                <w:sz w:val="22"/>
                <w:szCs w:val="22"/>
              </w:rPr>
              <w:t>Councillor/Clerk?</w:t>
            </w:r>
          </w:p>
          <w:p w14:paraId="04A32DED" w14:textId="5EB885CC" w:rsidR="00304184" w:rsidRPr="00FB70BF" w:rsidRDefault="00304184" w:rsidP="004D46E4">
            <w:pPr>
              <w:jc w:val="center"/>
              <w:rPr>
                <w:rFonts w:asciiTheme="minorHAnsi" w:hAnsiTheme="minorHAnsi" w:cstheme="minorHAnsi"/>
                <w:sz w:val="22"/>
                <w:szCs w:val="22"/>
              </w:rPr>
            </w:pPr>
            <w:r w:rsidRPr="00FB70BF">
              <w:rPr>
                <w:rFonts w:asciiTheme="minorHAnsi" w:hAnsiTheme="minorHAnsi" w:cstheme="minorHAnsi"/>
                <w:sz w:val="22"/>
                <w:szCs w:val="22"/>
              </w:rPr>
              <w:t>Village Caretaker/ Councillor/Clerk</w:t>
            </w:r>
          </w:p>
        </w:tc>
        <w:tc>
          <w:tcPr>
            <w:tcW w:w="1417" w:type="dxa"/>
          </w:tcPr>
          <w:p w14:paraId="5245134A" w14:textId="219EC38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 June</w:t>
            </w:r>
          </w:p>
          <w:p w14:paraId="3F01E9EF"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Monthly</w:t>
            </w:r>
          </w:p>
          <w:p w14:paraId="1D2A3D3A" w14:textId="77777777" w:rsidR="00304184" w:rsidRPr="00FB70BF" w:rsidRDefault="00304184" w:rsidP="008961A6">
            <w:pPr>
              <w:jc w:val="center"/>
              <w:rPr>
                <w:rFonts w:asciiTheme="minorHAnsi" w:hAnsiTheme="minorHAnsi" w:cstheme="minorHAnsi"/>
                <w:sz w:val="22"/>
                <w:szCs w:val="22"/>
              </w:rPr>
            </w:pPr>
            <w:r w:rsidRPr="00FB70BF">
              <w:rPr>
                <w:rFonts w:asciiTheme="minorHAnsi" w:hAnsiTheme="minorHAnsi" w:cstheme="minorHAnsi"/>
                <w:sz w:val="22"/>
                <w:szCs w:val="22"/>
              </w:rPr>
              <w:t xml:space="preserve">Bi-annual </w:t>
            </w:r>
          </w:p>
          <w:p w14:paraId="47783D75" w14:textId="740EB9B5"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w:t>
            </w:r>
          </w:p>
        </w:tc>
        <w:tc>
          <w:tcPr>
            <w:tcW w:w="1418" w:type="dxa"/>
          </w:tcPr>
          <w:p w14:paraId="63283941"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ARA </w:t>
            </w:r>
          </w:p>
          <w:p w14:paraId="5E9F5452"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RSC </w:t>
            </w:r>
          </w:p>
          <w:p w14:paraId="5C32D1EE"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RSC </w:t>
            </w:r>
          </w:p>
          <w:p w14:paraId="51340F90" w14:textId="063E6BC1"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FB70BF" w14:paraId="474B829D" w14:textId="09AAC36C" w:rsidTr="00304184">
        <w:tc>
          <w:tcPr>
            <w:tcW w:w="3256" w:type="dxa"/>
          </w:tcPr>
          <w:p w14:paraId="74852AB7" w14:textId="624F2DA3"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 xml:space="preserve">Interior of Pavilion including </w:t>
            </w:r>
          </w:p>
          <w:p w14:paraId="3B2780FC" w14:textId="77777777" w:rsidR="0011606F" w:rsidRDefault="0011606F" w:rsidP="006C13FA">
            <w:pPr>
              <w:rPr>
                <w:rFonts w:asciiTheme="minorHAnsi" w:hAnsiTheme="minorHAnsi" w:cstheme="minorHAnsi"/>
                <w:sz w:val="22"/>
                <w:szCs w:val="22"/>
              </w:rPr>
            </w:pPr>
          </w:p>
          <w:p w14:paraId="33C4B6C7" w14:textId="1296B842"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Electrical Equipment</w:t>
            </w:r>
          </w:p>
          <w:p w14:paraId="1CA4B35B"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Fire Extinguishers/alarm</w:t>
            </w:r>
          </w:p>
        </w:tc>
        <w:tc>
          <w:tcPr>
            <w:tcW w:w="3402" w:type="dxa"/>
          </w:tcPr>
          <w:p w14:paraId="75817356" w14:textId="3EDE46C9"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Village Caretaker/ Councillor/Clerk</w:t>
            </w:r>
          </w:p>
          <w:p w14:paraId="02329CD0" w14:textId="4576E745"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Village Caretaker/Contractor</w:t>
            </w:r>
          </w:p>
          <w:p w14:paraId="6AB680B2" w14:textId="5BA4C284"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Contractor</w:t>
            </w:r>
          </w:p>
          <w:p w14:paraId="76742227"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Contractor</w:t>
            </w:r>
          </w:p>
        </w:tc>
        <w:tc>
          <w:tcPr>
            <w:tcW w:w="1417" w:type="dxa"/>
          </w:tcPr>
          <w:p w14:paraId="55EAFF42" w14:textId="708363C5"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 Annually</w:t>
            </w:r>
          </w:p>
          <w:p w14:paraId="334F7B1E"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Annually</w:t>
            </w:r>
          </w:p>
          <w:p w14:paraId="0B32F635"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Annually</w:t>
            </w:r>
          </w:p>
        </w:tc>
        <w:tc>
          <w:tcPr>
            <w:tcW w:w="1418" w:type="dxa"/>
          </w:tcPr>
          <w:p w14:paraId="1F1C3B16"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ARA </w:t>
            </w:r>
          </w:p>
          <w:p w14:paraId="39F51F9C"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RSC </w:t>
            </w:r>
          </w:p>
          <w:p w14:paraId="27D5698A"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RSC </w:t>
            </w:r>
          </w:p>
          <w:p w14:paraId="4C35CECE" w14:textId="1956E279"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3A2C0B" w14:paraId="118701CD" w14:textId="677267CD" w:rsidTr="00304184">
        <w:tc>
          <w:tcPr>
            <w:tcW w:w="3256" w:type="dxa"/>
          </w:tcPr>
          <w:p w14:paraId="36DE8958" w14:textId="31BC1375"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 xml:space="preserve">Recreation ground/play equip. </w:t>
            </w:r>
          </w:p>
          <w:p w14:paraId="1247B350"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Weekly safety checks</w:t>
            </w:r>
          </w:p>
          <w:p w14:paraId="1EEEBBE6" w14:textId="7AB15C23"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Regular professional checks?</w:t>
            </w:r>
          </w:p>
          <w:p w14:paraId="63B6BC55"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Annual Inspection</w:t>
            </w:r>
          </w:p>
          <w:p w14:paraId="7463F286"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Trees</w:t>
            </w:r>
          </w:p>
          <w:p w14:paraId="395C033B"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Events</w:t>
            </w:r>
          </w:p>
        </w:tc>
        <w:tc>
          <w:tcPr>
            <w:tcW w:w="3402" w:type="dxa"/>
          </w:tcPr>
          <w:p w14:paraId="19F4AE5A" w14:textId="7D254F73"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Village Caretaker/ Councillor/Clerk</w:t>
            </w:r>
          </w:p>
          <w:p w14:paraId="5AD163D9" w14:textId="77777777" w:rsidR="00304184" w:rsidRPr="00FB70BF" w:rsidRDefault="00304184" w:rsidP="00027F26">
            <w:pPr>
              <w:jc w:val="center"/>
              <w:rPr>
                <w:rFonts w:asciiTheme="minorHAnsi" w:hAnsiTheme="minorHAnsi" w:cstheme="minorHAnsi"/>
                <w:sz w:val="22"/>
                <w:szCs w:val="22"/>
              </w:rPr>
            </w:pPr>
            <w:r w:rsidRPr="00FB70BF">
              <w:rPr>
                <w:rFonts w:asciiTheme="minorHAnsi" w:hAnsiTheme="minorHAnsi" w:cstheme="minorHAnsi"/>
                <w:sz w:val="22"/>
                <w:szCs w:val="22"/>
              </w:rPr>
              <w:t>Village Caretaker</w:t>
            </w:r>
          </w:p>
          <w:p w14:paraId="0EC9C044" w14:textId="1D32D01C" w:rsidR="00304184" w:rsidRPr="00FB70BF" w:rsidRDefault="00304184" w:rsidP="00027F26">
            <w:pPr>
              <w:jc w:val="center"/>
              <w:rPr>
                <w:rFonts w:asciiTheme="minorHAnsi" w:hAnsiTheme="minorHAnsi" w:cstheme="minorHAnsi"/>
                <w:sz w:val="22"/>
                <w:szCs w:val="22"/>
              </w:rPr>
            </w:pPr>
            <w:r w:rsidRPr="00FB70BF">
              <w:rPr>
                <w:rFonts w:asciiTheme="minorHAnsi" w:hAnsiTheme="minorHAnsi" w:cstheme="minorHAnsi"/>
                <w:sz w:val="22"/>
                <w:szCs w:val="22"/>
              </w:rPr>
              <w:t>Contractor (incl. prior to ROSPA)?</w:t>
            </w:r>
          </w:p>
          <w:p w14:paraId="2DF05BAB"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ROSPA</w:t>
            </w:r>
          </w:p>
          <w:p w14:paraId="4B3630C0" w14:textId="203959F0"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Councillor/Clerk?</w:t>
            </w:r>
          </w:p>
          <w:p w14:paraId="141CE42D" w14:textId="0A96F764"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Event organiser/Clerk</w:t>
            </w:r>
          </w:p>
        </w:tc>
        <w:tc>
          <w:tcPr>
            <w:tcW w:w="1417" w:type="dxa"/>
          </w:tcPr>
          <w:p w14:paraId="11C8A183" w14:textId="7989D220" w:rsidR="00304184" w:rsidRPr="00FB70BF" w:rsidRDefault="00304184" w:rsidP="008F3391">
            <w:pPr>
              <w:jc w:val="center"/>
              <w:rPr>
                <w:rFonts w:asciiTheme="minorHAnsi" w:hAnsiTheme="minorHAnsi" w:cstheme="minorHAnsi"/>
                <w:sz w:val="22"/>
                <w:szCs w:val="22"/>
              </w:rPr>
            </w:pPr>
            <w:r w:rsidRPr="00FB70BF">
              <w:rPr>
                <w:rFonts w:asciiTheme="minorHAnsi" w:hAnsiTheme="minorHAnsi" w:cstheme="minorHAnsi"/>
                <w:sz w:val="22"/>
                <w:szCs w:val="22"/>
              </w:rPr>
              <w:t>September Weekly</w:t>
            </w:r>
          </w:p>
          <w:p w14:paraId="26A692EC" w14:textId="1833B7BA" w:rsidR="00304184" w:rsidRPr="00FB70BF" w:rsidRDefault="00304184" w:rsidP="008F3391">
            <w:pPr>
              <w:jc w:val="center"/>
              <w:rPr>
                <w:rFonts w:asciiTheme="minorHAnsi" w:hAnsiTheme="minorHAnsi" w:cstheme="minorHAnsi"/>
                <w:sz w:val="22"/>
                <w:szCs w:val="22"/>
              </w:rPr>
            </w:pPr>
            <w:r w:rsidRPr="00FB70BF">
              <w:rPr>
                <w:rFonts w:asciiTheme="minorHAnsi" w:hAnsiTheme="minorHAnsi" w:cstheme="minorHAnsi"/>
                <w:sz w:val="22"/>
                <w:szCs w:val="22"/>
              </w:rPr>
              <w:t>Quarterly?</w:t>
            </w:r>
          </w:p>
          <w:p w14:paraId="58E8E7A5"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June</w:t>
            </w:r>
          </w:p>
          <w:p w14:paraId="6B7F54D1" w14:textId="77777777" w:rsidR="00304184" w:rsidRPr="00FB70BF" w:rsidRDefault="00304184" w:rsidP="008961A6">
            <w:pPr>
              <w:jc w:val="center"/>
              <w:rPr>
                <w:rFonts w:asciiTheme="minorHAnsi" w:hAnsiTheme="minorHAnsi" w:cstheme="minorHAnsi"/>
                <w:sz w:val="22"/>
                <w:szCs w:val="22"/>
              </w:rPr>
            </w:pPr>
            <w:r w:rsidRPr="00FB70BF">
              <w:rPr>
                <w:rFonts w:asciiTheme="minorHAnsi" w:hAnsiTheme="minorHAnsi" w:cstheme="minorHAnsi"/>
                <w:sz w:val="22"/>
                <w:szCs w:val="22"/>
              </w:rPr>
              <w:t xml:space="preserve">Bi-annual </w:t>
            </w:r>
          </w:p>
          <w:p w14:paraId="269E29BC" w14:textId="0EE5B3AA" w:rsidR="00304184" w:rsidRPr="00FB70BF" w:rsidRDefault="00304184" w:rsidP="008961A6">
            <w:pPr>
              <w:jc w:val="center"/>
              <w:rPr>
                <w:rFonts w:asciiTheme="minorHAnsi" w:hAnsiTheme="minorHAnsi" w:cstheme="minorHAnsi"/>
                <w:sz w:val="22"/>
                <w:szCs w:val="22"/>
              </w:rPr>
            </w:pPr>
            <w:r w:rsidRPr="00FB70BF">
              <w:rPr>
                <w:rFonts w:asciiTheme="minorHAnsi" w:hAnsiTheme="minorHAnsi" w:cstheme="minorHAnsi"/>
                <w:sz w:val="22"/>
                <w:szCs w:val="22"/>
              </w:rPr>
              <w:t xml:space="preserve"> Prior to event</w:t>
            </w:r>
          </w:p>
        </w:tc>
        <w:tc>
          <w:tcPr>
            <w:tcW w:w="1418" w:type="dxa"/>
          </w:tcPr>
          <w:p w14:paraId="3FE1ECDE" w14:textId="77777777" w:rsidR="00304184" w:rsidRPr="003A2C0B" w:rsidRDefault="00304184" w:rsidP="009A409D">
            <w:pPr>
              <w:jc w:val="center"/>
              <w:rPr>
                <w:rFonts w:asciiTheme="minorHAnsi" w:hAnsiTheme="minorHAnsi" w:cstheme="minorHAnsi"/>
                <w:sz w:val="22"/>
                <w:szCs w:val="22"/>
                <w:lang w:val="it-IT"/>
              </w:rPr>
            </w:pPr>
            <w:r w:rsidRPr="003A2C0B">
              <w:rPr>
                <w:rFonts w:asciiTheme="minorHAnsi" w:hAnsiTheme="minorHAnsi" w:cstheme="minorHAnsi"/>
                <w:sz w:val="22"/>
                <w:szCs w:val="22"/>
                <w:lang w:val="it-IT"/>
              </w:rPr>
              <w:t xml:space="preserve">ARA </w:t>
            </w:r>
          </w:p>
          <w:p w14:paraId="1D6782D1" w14:textId="77777777" w:rsidR="00304184" w:rsidRPr="003A2C0B" w:rsidRDefault="00304184" w:rsidP="009A409D">
            <w:pPr>
              <w:jc w:val="center"/>
              <w:rPr>
                <w:rFonts w:asciiTheme="minorHAnsi" w:hAnsiTheme="minorHAnsi" w:cstheme="minorHAnsi"/>
                <w:sz w:val="22"/>
                <w:szCs w:val="22"/>
                <w:lang w:val="it-IT"/>
              </w:rPr>
            </w:pPr>
            <w:r w:rsidRPr="003A2C0B">
              <w:rPr>
                <w:rFonts w:asciiTheme="minorHAnsi" w:hAnsiTheme="minorHAnsi" w:cstheme="minorHAnsi"/>
                <w:sz w:val="22"/>
                <w:szCs w:val="22"/>
                <w:lang w:val="it-IT"/>
              </w:rPr>
              <w:t xml:space="preserve">RSC </w:t>
            </w:r>
          </w:p>
          <w:p w14:paraId="7281786D" w14:textId="77777777" w:rsidR="00304184" w:rsidRPr="003A2C0B" w:rsidRDefault="00304184" w:rsidP="009A409D">
            <w:pPr>
              <w:jc w:val="center"/>
              <w:rPr>
                <w:rFonts w:asciiTheme="minorHAnsi" w:hAnsiTheme="minorHAnsi" w:cstheme="minorHAnsi"/>
                <w:sz w:val="22"/>
                <w:szCs w:val="22"/>
                <w:lang w:val="it-IT"/>
              </w:rPr>
            </w:pPr>
          </w:p>
          <w:p w14:paraId="600340A1" w14:textId="393CFE25" w:rsidR="00304184" w:rsidRPr="003A2C0B" w:rsidRDefault="00304184" w:rsidP="00BF3F76">
            <w:pPr>
              <w:jc w:val="center"/>
              <w:rPr>
                <w:rFonts w:asciiTheme="minorHAnsi" w:hAnsiTheme="minorHAnsi" w:cstheme="minorHAnsi"/>
                <w:strike/>
                <w:sz w:val="22"/>
                <w:szCs w:val="22"/>
                <w:lang w:val="it-IT"/>
              </w:rPr>
            </w:pPr>
            <w:r w:rsidRPr="003A2C0B">
              <w:rPr>
                <w:rFonts w:asciiTheme="minorHAnsi" w:hAnsiTheme="minorHAnsi" w:cstheme="minorHAnsi"/>
                <w:sz w:val="22"/>
                <w:szCs w:val="22"/>
                <w:lang w:val="it-IT"/>
              </w:rPr>
              <w:t>ARA RSC</w:t>
            </w:r>
            <w:r w:rsidRPr="003A2C0B">
              <w:rPr>
                <w:rFonts w:asciiTheme="minorHAnsi" w:hAnsiTheme="minorHAnsi" w:cstheme="minorHAnsi"/>
                <w:strike/>
                <w:sz w:val="22"/>
                <w:szCs w:val="22"/>
                <w:lang w:val="it-IT"/>
              </w:rPr>
              <w:t xml:space="preserve"> </w:t>
            </w:r>
          </w:p>
          <w:p w14:paraId="37A00906" w14:textId="46D7CDE9" w:rsidR="00304184" w:rsidRPr="003A2C0B" w:rsidRDefault="00304184" w:rsidP="00BF3F76">
            <w:pPr>
              <w:jc w:val="center"/>
              <w:rPr>
                <w:rFonts w:asciiTheme="minorHAnsi" w:hAnsiTheme="minorHAnsi" w:cstheme="minorHAnsi"/>
                <w:strike/>
                <w:sz w:val="22"/>
                <w:szCs w:val="22"/>
                <w:lang w:val="it-IT"/>
              </w:rPr>
            </w:pPr>
            <w:r w:rsidRPr="003A2C0B">
              <w:rPr>
                <w:rFonts w:asciiTheme="minorHAnsi" w:hAnsiTheme="minorHAnsi" w:cstheme="minorHAnsi"/>
                <w:strike/>
                <w:sz w:val="22"/>
                <w:szCs w:val="22"/>
                <w:lang w:val="it-IT"/>
              </w:rPr>
              <w:t>RA</w:t>
            </w:r>
          </w:p>
        </w:tc>
      </w:tr>
      <w:tr w:rsidR="00FB70BF" w:rsidRPr="00FB70BF" w14:paraId="3A459B7B" w14:textId="7AFDA625" w:rsidTr="00304184">
        <w:tc>
          <w:tcPr>
            <w:tcW w:w="3256" w:type="dxa"/>
          </w:tcPr>
          <w:p w14:paraId="035CC80E"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Maple Road play area</w:t>
            </w:r>
          </w:p>
          <w:p w14:paraId="19736581"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Weekly safety checks</w:t>
            </w:r>
          </w:p>
          <w:p w14:paraId="7B09C3FA"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lastRenderedPageBreak/>
              <w:t>Annual Inspection</w:t>
            </w:r>
          </w:p>
        </w:tc>
        <w:tc>
          <w:tcPr>
            <w:tcW w:w="3402" w:type="dxa"/>
          </w:tcPr>
          <w:p w14:paraId="40B03DEA" w14:textId="27957BB1" w:rsidR="00304184" w:rsidRPr="00FB70BF" w:rsidRDefault="00304184" w:rsidP="00215C71">
            <w:pPr>
              <w:rPr>
                <w:rFonts w:asciiTheme="minorHAnsi" w:hAnsiTheme="minorHAnsi" w:cstheme="minorHAnsi"/>
                <w:sz w:val="22"/>
                <w:szCs w:val="22"/>
              </w:rPr>
            </w:pPr>
            <w:r w:rsidRPr="00FB70BF">
              <w:rPr>
                <w:rFonts w:asciiTheme="minorHAnsi" w:hAnsiTheme="minorHAnsi" w:cstheme="minorHAnsi"/>
                <w:sz w:val="22"/>
                <w:szCs w:val="22"/>
              </w:rPr>
              <w:lastRenderedPageBreak/>
              <w:t>Village Caretaker/Councillor/Clerk</w:t>
            </w:r>
          </w:p>
          <w:p w14:paraId="444409A8"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Village Caretaker</w:t>
            </w:r>
          </w:p>
          <w:p w14:paraId="01334F19"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lastRenderedPageBreak/>
              <w:t>ROSPA</w:t>
            </w:r>
          </w:p>
        </w:tc>
        <w:tc>
          <w:tcPr>
            <w:tcW w:w="1417" w:type="dxa"/>
          </w:tcPr>
          <w:p w14:paraId="22538B44" w14:textId="3A4D7EDD"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lastRenderedPageBreak/>
              <w:t>September Weekly</w:t>
            </w:r>
          </w:p>
          <w:p w14:paraId="7A12732C"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lastRenderedPageBreak/>
              <w:t>June</w:t>
            </w:r>
          </w:p>
        </w:tc>
        <w:tc>
          <w:tcPr>
            <w:tcW w:w="1418" w:type="dxa"/>
          </w:tcPr>
          <w:p w14:paraId="7121AA2F"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lastRenderedPageBreak/>
              <w:t xml:space="preserve">ARA </w:t>
            </w:r>
          </w:p>
          <w:p w14:paraId="749C9A5F"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 xml:space="preserve">RSC </w:t>
            </w:r>
          </w:p>
          <w:p w14:paraId="7D156EB9" w14:textId="43022FC9"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lastRenderedPageBreak/>
              <w:t>ARA</w:t>
            </w:r>
          </w:p>
        </w:tc>
      </w:tr>
      <w:tr w:rsidR="00FB70BF" w:rsidRPr="00FB70BF" w14:paraId="18E88FBF" w14:textId="5CA749D0" w:rsidTr="00304184">
        <w:tc>
          <w:tcPr>
            <w:tcW w:w="3256" w:type="dxa"/>
          </w:tcPr>
          <w:p w14:paraId="1B6A834B"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lastRenderedPageBreak/>
              <w:t>Sandfields play area</w:t>
            </w:r>
          </w:p>
          <w:p w14:paraId="603BA445"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Weekly safety checks</w:t>
            </w:r>
          </w:p>
          <w:p w14:paraId="6B19C49A" w14:textId="77777777" w:rsidR="00304184" w:rsidRPr="00FB70BF" w:rsidRDefault="00304184" w:rsidP="006C13FA">
            <w:pPr>
              <w:rPr>
                <w:rFonts w:asciiTheme="minorHAnsi" w:hAnsiTheme="minorHAnsi" w:cstheme="minorHAnsi"/>
                <w:sz w:val="22"/>
                <w:szCs w:val="22"/>
              </w:rPr>
            </w:pPr>
            <w:r w:rsidRPr="00FB70BF">
              <w:rPr>
                <w:rFonts w:asciiTheme="minorHAnsi" w:hAnsiTheme="minorHAnsi" w:cstheme="minorHAnsi"/>
                <w:sz w:val="22"/>
                <w:szCs w:val="22"/>
              </w:rPr>
              <w:t>Annual Inspection</w:t>
            </w:r>
          </w:p>
        </w:tc>
        <w:tc>
          <w:tcPr>
            <w:tcW w:w="3402" w:type="dxa"/>
          </w:tcPr>
          <w:p w14:paraId="65B8D678" w14:textId="2223E9B4" w:rsidR="00304184" w:rsidRPr="00FB70BF" w:rsidRDefault="00304184" w:rsidP="00215C71">
            <w:pPr>
              <w:jc w:val="center"/>
              <w:rPr>
                <w:rFonts w:asciiTheme="minorHAnsi" w:hAnsiTheme="minorHAnsi" w:cstheme="minorHAnsi"/>
                <w:sz w:val="22"/>
                <w:szCs w:val="22"/>
              </w:rPr>
            </w:pPr>
            <w:r w:rsidRPr="00FB70BF">
              <w:rPr>
                <w:rFonts w:asciiTheme="minorHAnsi" w:hAnsiTheme="minorHAnsi" w:cstheme="minorHAnsi"/>
                <w:sz w:val="22"/>
                <w:szCs w:val="22"/>
              </w:rPr>
              <w:t>Village Caretaker/Councillor/Clerk</w:t>
            </w:r>
          </w:p>
          <w:p w14:paraId="2B6DC79E" w14:textId="77777777" w:rsidR="00304184" w:rsidRPr="00FB70BF" w:rsidRDefault="00304184" w:rsidP="006C13FA">
            <w:pPr>
              <w:jc w:val="center"/>
              <w:rPr>
                <w:rFonts w:asciiTheme="minorHAnsi" w:hAnsiTheme="minorHAnsi" w:cstheme="minorHAnsi"/>
                <w:sz w:val="22"/>
                <w:szCs w:val="22"/>
              </w:rPr>
            </w:pPr>
            <w:r w:rsidRPr="00FB70BF">
              <w:rPr>
                <w:rFonts w:asciiTheme="minorHAnsi" w:hAnsiTheme="minorHAnsi" w:cstheme="minorHAnsi"/>
                <w:sz w:val="22"/>
                <w:szCs w:val="22"/>
              </w:rPr>
              <w:t>Village Caretaker</w:t>
            </w:r>
          </w:p>
          <w:p w14:paraId="2D8FD310" w14:textId="77777777" w:rsidR="00304184" w:rsidRPr="00FB70BF" w:rsidRDefault="00304184" w:rsidP="006C13FA">
            <w:pPr>
              <w:jc w:val="center"/>
              <w:rPr>
                <w:rFonts w:asciiTheme="minorHAnsi" w:hAnsiTheme="minorHAnsi" w:cstheme="minorHAnsi"/>
                <w:sz w:val="22"/>
                <w:szCs w:val="22"/>
              </w:rPr>
            </w:pPr>
            <w:r w:rsidRPr="00FB70BF">
              <w:rPr>
                <w:rFonts w:asciiTheme="minorHAnsi" w:hAnsiTheme="minorHAnsi" w:cstheme="minorHAnsi"/>
                <w:sz w:val="22"/>
                <w:szCs w:val="22"/>
              </w:rPr>
              <w:t>ROSPA</w:t>
            </w:r>
          </w:p>
        </w:tc>
        <w:tc>
          <w:tcPr>
            <w:tcW w:w="1417" w:type="dxa"/>
          </w:tcPr>
          <w:p w14:paraId="13813492" w14:textId="76C82736" w:rsidR="00304184" w:rsidRPr="00FB70BF" w:rsidRDefault="00304184" w:rsidP="008A089E">
            <w:pPr>
              <w:jc w:val="center"/>
              <w:rPr>
                <w:rFonts w:asciiTheme="minorHAnsi" w:hAnsiTheme="minorHAnsi" w:cstheme="minorHAnsi"/>
                <w:sz w:val="22"/>
                <w:szCs w:val="22"/>
              </w:rPr>
            </w:pPr>
            <w:r w:rsidRPr="00FB70BF">
              <w:rPr>
                <w:rFonts w:asciiTheme="minorHAnsi" w:hAnsiTheme="minorHAnsi" w:cstheme="minorHAnsi"/>
                <w:sz w:val="22"/>
                <w:szCs w:val="22"/>
              </w:rPr>
              <w:t>September Weekly</w:t>
            </w:r>
          </w:p>
          <w:p w14:paraId="5ECA7106" w14:textId="77777777" w:rsidR="00304184" w:rsidRPr="00FB70BF" w:rsidRDefault="00304184" w:rsidP="008A089E">
            <w:pPr>
              <w:jc w:val="center"/>
              <w:rPr>
                <w:rFonts w:asciiTheme="minorHAnsi" w:hAnsiTheme="minorHAnsi" w:cstheme="minorHAnsi"/>
                <w:sz w:val="22"/>
                <w:szCs w:val="22"/>
              </w:rPr>
            </w:pPr>
            <w:r w:rsidRPr="00FB70BF">
              <w:rPr>
                <w:rFonts w:asciiTheme="minorHAnsi" w:hAnsiTheme="minorHAnsi" w:cstheme="minorHAnsi"/>
                <w:sz w:val="22"/>
                <w:szCs w:val="22"/>
              </w:rPr>
              <w:t>June</w:t>
            </w:r>
          </w:p>
        </w:tc>
        <w:tc>
          <w:tcPr>
            <w:tcW w:w="1418" w:type="dxa"/>
          </w:tcPr>
          <w:p w14:paraId="38968940" w14:textId="77777777" w:rsidR="00304184" w:rsidRPr="00FB70BF" w:rsidRDefault="00304184" w:rsidP="008A089E">
            <w:pPr>
              <w:jc w:val="center"/>
              <w:rPr>
                <w:rFonts w:asciiTheme="minorHAnsi" w:hAnsiTheme="minorHAnsi" w:cstheme="minorHAnsi"/>
                <w:sz w:val="22"/>
                <w:szCs w:val="22"/>
              </w:rPr>
            </w:pPr>
            <w:r w:rsidRPr="00FB70BF">
              <w:rPr>
                <w:rFonts w:asciiTheme="minorHAnsi" w:hAnsiTheme="minorHAnsi" w:cstheme="minorHAnsi"/>
                <w:sz w:val="22"/>
                <w:szCs w:val="22"/>
              </w:rPr>
              <w:t xml:space="preserve">ARA </w:t>
            </w:r>
          </w:p>
          <w:p w14:paraId="38C6ECC5" w14:textId="77777777" w:rsidR="00304184" w:rsidRPr="00FB70BF" w:rsidRDefault="00304184" w:rsidP="00BF3F76">
            <w:pPr>
              <w:jc w:val="center"/>
              <w:rPr>
                <w:rFonts w:asciiTheme="minorHAnsi" w:hAnsiTheme="minorHAnsi" w:cstheme="minorHAnsi"/>
                <w:sz w:val="22"/>
                <w:szCs w:val="22"/>
              </w:rPr>
            </w:pPr>
            <w:r w:rsidRPr="00FB70BF">
              <w:rPr>
                <w:rFonts w:asciiTheme="minorHAnsi" w:hAnsiTheme="minorHAnsi" w:cstheme="minorHAnsi"/>
                <w:sz w:val="22"/>
                <w:szCs w:val="22"/>
              </w:rPr>
              <w:t xml:space="preserve">RSC </w:t>
            </w:r>
          </w:p>
          <w:p w14:paraId="387C702F" w14:textId="47D558A7" w:rsidR="00304184" w:rsidRPr="00FB70BF" w:rsidRDefault="00304184" w:rsidP="00BF3F76">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FB70BF" w14:paraId="63BF4E9C" w14:textId="3BFE0D1B" w:rsidTr="00304184">
        <w:tc>
          <w:tcPr>
            <w:tcW w:w="3256" w:type="dxa"/>
          </w:tcPr>
          <w:p w14:paraId="2CDF4F9B" w14:textId="77777777" w:rsidR="00304184" w:rsidRPr="00FB70BF" w:rsidRDefault="00304184" w:rsidP="008A089E">
            <w:pPr>
              <w:rPr>
                <w:rFonts w:asciiTheme="minorHAnsi" w:hAnsiTheme="minorHAnsi" w:cstheme="minorHAnsi"/>
                <w:sz w:val="22"/>
                <w:szCs w:val="22"/>
              </w:rPr>
            </w:pPr>
            <w:r w:rsidRPr="00FB70BF">
              <w:rPr>
                <w:rFonts w:asciiTheme="minorHAnsi" w:hAnsiTheme="minorHAnsi" w:cstheme="minorHAnsi"/>
                <w:sz w:val="22"/>
                <w:szCs w:val="22"/>
              </w:rPr>
              <w:t>Village Pound, War Memorials, Bus shelters, notice boards</w:t>
            </w:r>
          </w:p>
          <w:p w14:paraId="0DFDB026" w14:textId="77777777" w:rsidR="00304184" w:rsidRPr="00FB70BF" w:rsidRDefault="00304184" w:rsidP="008A089E">
            <w:pPr>
              <w:rPr>
                <w:rFonts w:asciiTheme="minorHAnsi" w:hAnsiTheme="minorHAnsi" w:cstheme="minorHAnsi"/>
                <w:sz w:val="22"/>
                <w:szCs w:val="22"/>
              </w:rPr>
            </w:pPr>
            <w:r w:rsidRPr="00FB70BF">
              <w:rPr>
                <w:rFonts w:asciiTheme="minorHAnsi" w:hAnsiTheme="minorHAnsi" w:cstheme="minorHAnsi"/>
                <w:sz w:val="22"/>
                <w:szCs w:val="22"/>
              </w:rPr>
              <w:t>Monthly safety checks</w:t>
            </w:r>
          </w:p>
        </w:tc>
        <w:tc>
          <w:tcPr>
            <w:tcW w:w="3402" w:type="dxa"/>
          </w:tcPr>
          <w:p w14:paraId="7F0894EE" w14:textId="45EFF8AD" w:rsidR="00304184" w:rsidRPr="00FB70BF" w:rsidRDefault="00304184" w:rsidP="00215C71">
            <w:pPr>
              <w:jc w:val="center"/>
              <w:rPr>
                <w:rFonts w:asciiTheme="minorHAnsi" w:hAnsiTheme="minorHAnsi" w:cstheme="minorHAnsi"/>
                <w:sz w:val="22"/>
                <w:szCs w:val="22"/>
              </w:rPr>
            </w:pPr>
            <w:r w:rsidRPr="00FB70BF">
              <w:rPr>
                <w:rFonts w:asciiTheme="minorHAnsi" w:hAnsiTheme="minorHAnsi" w:cstheme="minorHAnsi"/>
                <w:sz w:val="22"/>
                <w:szCs w:val="22"/>
              </w:rPr>
              <w:t>Village Caretaker/Councillor/Clerk</w:t>
            </w:r>
          </w:p>
          <w:p w14:paraId="4305FB47" w14:textId="77777777" w:rsidR="00304184" w:rsidRPr="00FB70BF" w:rsidRDefault="00304184" w:rsidP="009A409D">
            <w:pPr>
              <w:jc w:val="center"/>
              <w:rPr>
                <w:rFonts w:asciiTheme="minorHAnsi" w:hAnsiTheme="minorHAnsi" w:cstheme="minorHAnsi"/>
                <w:sz w:val="22"/>
                <w:szCs w:val="22"/>
              </w:rPr>
            </w:pPr>
          </w:p>
          <w:p w14:paraId="5785A118"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Village Caretaker</w:t>
            </w:r>
          </w:p>
        </w:tc>
        <w:tc>
          <w:tcPr>
            <w:tcW w:w="1417" w:type="dxa"/>
          </w:tcPr>
          <w:p w14:paraId="5EBEFEE8" w14:textId="63C6212E"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w:t>
            </w:r>
          </w:p>
          <w:p w14:paraId="4BB4EBD5" w14:textId="77777777" w:rsidR="00304184" w:rsidRPr="00FB70BF" w:rsidRDefault="00304184" w:rsidP="009A409D">
            <w:pPr>
              <w:jc w:val="center"/>
              <w:rPr>
                <w:rFonts w:asciiTheme="minorHAnsi" w:hAnsiTheme="minorHAnsi" w:cstheme="minorHAnsi"/>
                <w:sz w:val="22"/>
                <w:szCs w:val="22"/>
              </w:rPr>
            </w:pPr>
          </w:p>
          <w:p w14:paraId="6045EB89" w14:textId="4A08B92E"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Monthly</w:t>
            </w:r>
          </w:p>
        </w:tc>
        <w:tc>
          <w:tcPr>
            <w:tcW w:w="1418" w:type="dxa"/>
          </w:tcPr>
          <w:p w14:paraId="797B7F63" w14:textId="021C2250"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ARA</w:t>
            </w:r>
          </w:p>
          <w:p w14:paraId="5AB942E0" w14:textId="77777777" w:rsidR="00304184" w:rsidRPr="00FB70BF" w:rsidRDefault="00304184" w:rsidP="009A409D">
            <w:pPr>
              <w:jc w:val="center"/>
              <w:rPr>
                <w:rFonts w:asciiTheme="minorHAnsi" w:hAnsiTheme="minorHAnsi" w:cstheme="minorHAnsi"/>
                <w:sz w:val="22"/>
                <w:szCs w:val="22"/>
              </w:rPr>
            </w:pPr>
          </w:p>
          <w:p w14:paraId="11D2EC48" w14:textId="58193954"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FB70BF" w14:paraId="7131AE09" w14:textId="4DC5AA15" w:rsidTr="00304184">
        <w:tc>
          <w:tcPr>
            <w:tcW w:w="3256" w:type="dxa"/>
          </w:tcPr>
          <w:p w14:paraId="3D37A950" w14:textId="77777777" w:rsidR="00304184" w:rsidRPr="00FB70BF" w:rsidRDefault="00304184" w:rsidP="008A089E">
            <w:pPr>
              <w:rPr>
                <w:rFonts w:asciiTheme="minorHAnsi" w:hAnsiTheme="minorHAnsi" w:cstheme="minorHAnsi"/>
                <w:sz w:val="22"/>
                <w:szCs w:val="22"/>
              </w:rPr>
            </w:pPr>
            <w:r w:rsidRPr="00FB70BF">
              <w:rPr>
                <w:rFonts w:asciiTheme="minorHAnsi" w:hAnsiTheme="minorHAnsi" w:cstheme="minorHAnsi"/>
                <w:sz w:val="22"/>
                <w:szCs w:val="22"/>
              </w:rPr>
              <w:t>BT kiosk</w:t>
            </w:r>
          </w:p>
          <w:p w14:paraId="1B673875" w14:textId="77777777" w:rsidR="00304184" w:rsidRPr="00FB70BF" w:rsidRDefault="00304184" w:rsidP="008A089E">
            <w:pPr>
              <w:rPr>
                <w:rFonts w:asciiTheme="minorHAnsi" w:hAnsiTheme="minorHAnsi" w:cstheme="minorHAnsi"/>
                <w:sz w:val="22"/>
                <w:szCs w:val="22"/>
              </w:rPr>
            </w:pPr>
            <w:r w:rsidRPr="00FB70BF">
              <w:rPr>
                <w:rFonts w:asciiTheme="minorHAnsi" w:hAnsiTheme="minorHAnsi" w:cstheme="minorHAnsi"/>
                <w:sz w:val="22"/>
                <w:szCs w:val="22"/>
              </w:rPr>
              <w:t>Monthly safety checks</w:t>
            </w:r>
          </w:p>
        </w:tc>
        <w:tc>
          <w:tcPr>
            <w:tcW w:w="3402" w:type="dxa"/>
          </w:tcPr>
          <w:p w14:paraId="56C96499" w14:textId="072522FE" w:rsidR="00304184" w:rsidRPr="00FB70BF" w:rsidRDefault="00304184" w:rsidP="00215C71">
            <w:pPr>
              <w:jc w:val="center"/>
              <w:rPr>
                <w:rFonts w:asciiTheme="minorHAnsi" w:hAnsiTheme="minorHAnsi" w:cstheme="minorHAnsi"/>
                <w:sz w:val="22"/>
                <w:szCs w:val="22"/>
              </w:rPr>
            </w:pPr>
            <w:r w:rsidRPr="00FB70BF">
              <w:rPr>
                <w:rFonts w:asciiTheme="minorHAnsi" w:hAnsiTheme="minorHAnsi" w:cstheme="minorHAnsi"/>
                <w:sz w:val="22"/>
                <w:szCs w:val="22"/>
              </w:rPr>
              <w:t>Village Caretaker/Councillor/Clerk</w:t>
            </w:r>
          </w:p>
          <w:p w14:paraId="74CE1946" w14:textId="77777777"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Village Caretaker</w:t>
            </w:r>
          </w:p>
        </w:tc>
        <w:tc>
          <w:tcPr>
            <w:tcW w:w="1417" w:type="dxa"/>
          </w:tcPr>
          <w:p w14:paraId="702F7476" w14:textId="1F06B883"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 Monthly</w:t>
            </w:r>
          </w:p>
        </w:tc>
        <w:tc>
          <w:tcPr>
            <w:tcW w:w="1418" w:type="dxa"/>
          </w:tcPr>
          <w:p w14:paraId="47D4143B" w14:textId="2E18EFE1" w:rsidR="00304184" w:rsidRPr="00FB70BF" w:rsidRDefault="00304184" w:rsidP="00273279">
            <w:pPr>
              <w:jc w:val="center"/>
              <w:rPr>
                <w:rFonts w:asciiTheme="minorHAnsi" w:hAnsiTheme="minorHAnsi" w:cstheme="minorHAnsi"/>
                <w:sz w:val="22"/>
                <w:szCs w:val="22"/>
              </w:rPr>
            </w:pPr>
            <w:r w:rsidRPr="00FB70BF">
              <w:rPr>
                <w:rFonts w:asciiTheme="minorHAnsi" w:hAnsiTheme="minorHAnsi" w:cstheme="minorHAnsi"/>
                <w:sz w:val="22"/>
                <w:szCs w:val="22"/>
              </w:rPr>
              <w:t>ARA</w:t>
            </w:r>
          </w:p>
          <w:p w14:paraId="2B68DEA2" w14:textId="200B093F" w:rsidR="00304184" w:rsidRPr="00FB70BF" w:rsidRDefault="00304184" w:rsidP="00273279">
            <w:pPr>
              <w:jc w:val="center"/>
              <w:rPr>
                <w:rFonts w:asciiTheme="minorHAnsi" w:hAnsiTheme="minorHAnsi" w:cstheme="minorHAnsi"/>
                <w:sz w:val="22"/>
                <w:szCs w:val="22"/>
              </w:rPr>
            </w:pPr>
            <w:r w:rsidRPr="00FB70BF">
              <w:rPr>
                <w:rFonts w:asciiTheme="minorHAnsi" w:hAnsiTheme="minorHAnsi" w:cstheme="minorHAnsi"/>
                <w:sz w:val="22"/>
                <w:szCs w:val="22"/>
              </w:rPr>
              <w:t>RSC</w:t>
            </w:r>
          </w:p>
        </w:tc>
      </w:tr>
      <w:tr w:rsidR="00FB70BF" w:rsidRPr="00FB70BF" w14:paraId="2B8936DA" w14:textId="24A52875" w:rsidTr="00304184">
        <w:tc>
          <w:tcPr>
            <w:tcW w:w="3256" w:type="dxa"/>
          </w:tcPr>
          <w:p w14:paraId="19EE9086" w14:textId="77777777" w:rsidR="00304184" w:rsidRPr="00FB70BF" w:rsidRDefault="00304184" w:rsidP="008A089E">
            <w:pPr>
              <w:rPr>
                <w:rFonts w:asciiTheme="minorHAnsi" w:hAnsiTheme="minorHAnsi" w:cstheme="minorHAnsi"/>
                <w:sz w:val="22"/>
                <w:szCs w:val="22"/>
              </w:rPr>
            </w:pPr>
            <w:r w:rsidRPr="00FB70BF">
              <w:rPr>
                <w:rFonts w:asciiTheme="minorHAnsi" w:hAnsiTheme="minorHAnsi" w:cstheme="minorHAnsi"/>
                <w:sz w:val="22"/>
                <w:szCs w:val="22"/>
              </w:rPr>
              <w:t>Vehicle activated signs</w:t>
            </w:r>
          </w:p>
        </w:tc>
        <w:tc>
          <w:tcPr>
            <w:tcW w:w="3402" w:type="dxa"/>
          </w:tcPr>
          <w:p w14:paraId="702B24E4" w14:textId="4C699C47" w:rsidR="00304184" w:rsidRPr="00FB70BF" w:rsidRDefault="00304184" w:rsidP="00A074B5">
            <w:pPr>
              <w:jc w:val="center"/>
              <w:rPr>
                <w:rFonts w:asciiTheme="minorHAnsi" w:hAnsiTheme="minorHAnsi" w:cstheme="minorHAnsi"/>
                <w:sz w:val="22"/>
                <w:szCs w:val="22"/>
              </w:rPr>
            </w:pPr>
            <w:r w:rsidRPr="00FB70BF">
              <w:rPr>
                <w:rFonts w:asciiTheme="minorHAnsi" w:hAnsiTheme="minorHAnsi" w:cstheme="minorHAnsi"/>
                <w:sz w:val="22"/>
                <w:szCs w:val="22"/>
              </w:rPr>
              <w:t>Village Caretaker/ Councillor/Clerk</w:t>
            </w:r>
          </w:p>
        </w:tc>
        <w:tc>
          <w:tcPr>
            <w:tcW w:w="1417" w:type="dxa"/>
          </w:tcPr>
          <w:p w14:paraId="42333238" w14:textId="60114E3D"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September</w:t>
            </w:r>
          </w:p>
        </w:tc>
        <w:tc>
          <w:tcPr>
            <w:tcW w:w="1418" w:type="dxa"/>
          </w:tcPr>
          <w:p w14:paraId="411A5DB1" w14:textId="4DEE06B5" w:rsidR="00304184" w:rsidRPr="00FB70BF" w:rsidRDefault="00304184" w:rsidP="009A409D">
            <w:pPr>
              <w:jc w:val="center"/>
              <w:rPr>
                <w:rFonts w:asciiTheme="minorHAnsi" w:hAnsiTheme="minorHAnsi" w:cstheme="minorHAnsi"/>
                <w:sz w:val="22"/>
                <w:szCs w:val="22"/>
              </w:rPr>
            </w:pPr>
            <w:r w:rsidRPr="00FB70BF">
              <w:rPr>
                <w:rFonts w:asciiTheme="minorHAnsi" w:hAnsiTheme="minorHAnsi" w:cstheme="minorHAnsi"/>
                <w:sz w:val="22"/>
                <w:szCs w:val="22"/>
              </w:rPr>
              <w:t>ARA</w:t>
            </w:r>
          </w:p>
        </w:tc>
      </w:tr>
      <w:tr w:rsidR="00304184" w:rsidRPr="00FB70BF" w14:paraId="4FEE0527" w14:textId="00ED25C9" w:rsidTr="00304184">
        <w:trPr>
          <w:trHeight w:val="2772"/>
        </w:trPr>
        <w:tc>
          <w:tcPr>
            <w:tcW w:w="3256" w:type="dxa"/>
          </w:tcPr>
          <w:p w14:paraId="4A0A2415"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Land:</w:t>
            </w:r>
          </w:p>
          <w:p w14:paraId="02172023"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Bush Lane Woodland</w:t>
            </w:r>
          </w:p>
          <w:p w14:paraId="4C387E69"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Woodhill Triangle</w:t>
            </w:r>
          </w:p>
          <w:p w14:paraId="2E56559E"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Send Marsh Green</w:t>
            </w:r>
          </w:p>
          <w:p w14:paraId="411F6637"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Portsmouth Road shelterbelt</w:t>
            </w:r>
          </w:p>
          <w:p w14:paraId="6CA12152"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Sandy Lane/Farm Lane</w:t>
            </w:r>
          </w:p>
          <w:p w14:paraId="7C8842B8"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Junction Woodhill/Vicarage Lane</w:t>
            </w:r>
          </w:p>
          <w:p w14:paraId="12747778"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Shop parade bed</w:t>
            </w:r>
          </w:p>
          <w:p w14:paraId="44CE2685"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 xml:space="preserve">Monthly safety checks </w:t>
            </w:r>
          </w:p>
          <w:p w14:paraId="4838E6A8" w14:textId="77777777" w:rsidR="00304184" w:rsidRPr="00FB70BF" w:rsidRDefault="00304184" w:rsidP="003F78EF">
            <w:pPr>
              <w:rPr>
                <w:rFonts w:asciiTheme="minorHAnsi" w:hAnsiTheme="minorHAnsi" w:cstheme="minorHAnsi"/>
                <w:sz w:val="22"/>
                <w:szCs w:val="22"/>
              </w:rPr>
            </w:pPr>
            <w:r w:rsidRPr="00FB70BF">
              <w:rPr>
                <w:rFonts w:asciiTheme="minorHAnsi" w:hAnsiTheme="minorHAnsi" w:cstheme="minorHAnsi"/>
                <w:sz w:val="22"/>
                <w:szCs w:val="22"/>
              </w:rPr>
              <w:t>Trees</w:t>
            </w:r>
          </w:p>
        </w:tc>
        <w:tc>
          <w:tcPr>
            <w:tcW w:w="3402" w:type="dxa"/>
          </w:tcPr>
          <w:p w14:paraId="0A9D2344" w14:textId="77777777" w:rsidR="00304184" w:rsidRPr="00FB70BF" w:rsidRDefault="00304184" w:rsidP="00A074B5">
            <w:pPr>
              <w:rPr>
                <w:rFonts w:asciiTheme="minorHAnsi" w:hAnsiTheme="minorHAnsi" w:cstheme="minorHAnsi"/>
                <w:sz w:val="22"/>
                <w:szCs w:val="22"/>
              </w:rPr>
            </w:pPr>
            <w:r w:rsidRPr="00FB70BF">
              <w:rPr>
                <w:rFonts w:asciiTheme="minorHAnsi" w:hAnsiTheme="minorHAnsi" w:cstheme="minorHAnsi"/>
                <w:sz w:val="22"/>
                <w:szCs w:val="22"/>
              </w:rPr>
              <w:t>Village Caretaker/ Councillor/Clerk</w:t>
            </w:r>
          </w:p>
          <w:p w14:paraId="0894EB6F" w14:textId="77777777" w:rsidR="00304184" w:rsidRPr="00FB70BF" w:rsidRDefault="00304184" w:rsidP="003F78EF">
            <w:pPr>
              <w:jc w:val="center"/>
              <w:rPr>
                <w:rFonts w:asciiTheme="minorHAnsi" w:hAnsiTheme="minorHAnsi" w:cstheme="minorHAnsi"/>
                <w:sz w:val="22"/>
                <w:szCs w:val="22"/>
              </w:rPr>
            </w:pPr>
          </w:p>
          <w:p w14:paraId="5418A4EA" w14:textId="77777777" w:rsidR="00304184" w:rsidRPr="00FB70BF" w:rsidRDefault="00304184" w:rsidP="003F78EF">
            <w:pPr>
              <w:jc w:val="center"/>
              <w:rPr>
                <w:rFonts w:asciiTheme="minorHAnsi" w:hAnsiTheme="minorHAnsi" w:cstheme="minorHAnsi"/>
                <w:sz w:val="22"/>
                <w:szCs w:val="22"/>
              </w:rPr>
            </w:pPr>
          </w:p>
          <w:p w14:paraId="507B8990" w14:textId="77777777" w:rsidR="00304184" w:rsidRPr="00FB70BF" w:rsidRDefault="00304184" w:rsidP="003F78EF">
            <w:pPr>
              <w:jc w:val="center"/>
              <w:rPr>
                <w:rFonts w:asciiTheme="minorHAnsi" w:hAnsiTheme="minorHAnsi" w:cstheme="minorHAnsi"/>
                <w:sz w:val="22"/>
                <w:szCs w:val="22"/>
              </w:rPr>
            </w:pPr>
          </w:p>
          <w:p w14:paraId="2E592A03" w14:textId="77777777" w:rsidR="00304184" w:rsidRPr="00FB70BF" w:rsidRDefault="00304184" w:rsidP="003F78EF">
            <w:pPr>
              <w:jc w:val="center"/>
              <w:rPr>
                <w:rFonts w:asciiTheme="minorHAnsi" w:hAnsiTheme="minorHAnsi" w:cstheme="minorHAnsi"/>
                <w:sz w:val="22"/>
                <w:szCs w:val="22"/>
              </w:rPr>
            </w:pPr>
          </w:p>
          <w:p w14:paraId="2DAD809E" w14:textId="77777777" w:rsidR="00304184" w:rsidRPr="00FB70BF" w:rsidRDefault="00304184" w:rsidP="003F78EF">
            <w:pPr>
              <w:jc w:val="center"/>
              <w:rPr>
                <w:rFonts w:asciiTheme="minorHAnsi" w:hAnsiTheme="minorHAnsi" w:cstheme="minorHAnsi"/>
                <w:sz w:val="22"/>
                <w:szCs w:val="22"/>
              </w:rPr>
            </w:pPr>
          </w:p>
          <w:p w14:paraId="742C0AD5" w14:textId="77777777" w:rsidR="00304184" w:rsidRPr="00FB70BF" w:rsidRDefault="00304184" w:rsidP="000B3D9F">
            <w:pPr>
              <w:rPr>
                <w:rFonts w:asciiTheme="minorHAnsi" w:hAnsiTheme="minorHAnsi" w:cstheme="minorHAnsi"/>
                <w:sz w:val="22"/>
                <w:szCs w:val="22"/>
              </w:rPr>
            </w:pPr>
          </w:p>
          <w:p w14:paraId="648FB9F8" w14:textId="77777777" w:rsidR="00304184" w:rsidRPr="00FB70BF" w:rsidRDefault="00304184" w:rsidP="003F78EF">
            <w:pPr>
              <w:jc w:val="center"/>
              <w:rPr>
                <w:rFonts w:asciiTheme="minorHAnsi" w:hAnsiTheme="minorHAnsi" w:cstheme="minorHAnsi"/>
                <w:sz w:val="22"/>
                <w:szCs w:val="22"/>
              </w:rPr>
            </w:pPr>
          </w:p>
          <w:p w14:paraId="164C2D89" w14:textId="77777777" w:rsidR="00304184" w:rsidRPr="00FB70BF" w:rsidRDefault="00304184" w:rsidP="003F78EF">
            <w:pPr>
              <w:jc w:val="center"/>
              <w:rPr>
                <w:rFonts w:asciiTheme="minorHAnsi" w:hAnsiTheme="minorHAnsi" w:cstheme="minorHAnsi"/>
                <w:sz w:val="22"/>
                <w:szCs w:val="22"/>
              </w:rPr>
            </w:pPr>
          </w:p>
          <w:p w14:paraId="724CD143" w14:textId="57D6E51D" w:rsidR="00304184" w:rsidRPr="00FB70BF" w:rsidRDefault="00304184" w:rsidP="00A074B5">
            <w:pPr>
              <w:jc w:val="center"/>
              <w:rPr>
                <w:rFonts w:asciiTheme="minorHAnsi" w:hAnsiTheme="minorHAnsi" w:cstheme="minorHAnsi"/>
                <w:sz w:val="22"/>
                <w:szCs w:val="22"/>
              </w:rPr>
            </w:pPr>
            <w:r w:rsidRPr="00FB70BF">
              <w:rPr>
                <w:rFonts w:asciiTheme="minorHAnsi" w:hAnsiTheme="minorHAnsi" w:cstheme="minorHAnsi"/>
                <w:sz w:val="22"/>
                <w:szCs w:val="22"/>
              </w:rPr>
              <w:t>Councillor/Clerk?</w:t>
            </w:r>
          </w:p>
        </w:tc>
        <w:tc>
          <w:tcPr>
            <w:tcW w:w="1417" w:type="dxa"/>
          </w:tcPr>
          <w:p w14:paraId="49DAE33A" w14:textId="12F35DE5" w:rsidR="00304184" w:rsidRPr="00FB70BF" w:rsidRDefault="00304184" w:rsidP="003F78EF">
            <w:pPr>
              <w:jc w:val="center"/>
              <w:rPr>
                <w:rFonts w:asciiTheme="minorHAnsi" w:hAnsiTheme="minorHAnsi" w:cstheme="minorHAnsi"/>
                <w:sz w:val="22"/>
                <w:szCs w:val="22"/>
              </w:rPr>
            </w:pPr>
            <w:r w:rsidRPr="00FB70BF">
              <w:rPr>
                <w:rFonts w:asciiTheme="minorHAnsi" w:hAnsiTheme="minorHAnsi" w:cstheme="minorHAnsi"/>
                <w:sz w:val="22"/>
                <w:szCs w:val="22"/>
              </w:rPr>
              <w:t>September</w:t>
            </w:r>
          </w:p>
          <w:p w14:paraId="6D4BF46B" w14:textId="77777777" w:rsidR="00304184" w:rsidRPr="00FB70BF" w:rsidRDefault="00304184" w:rsidP="003F78EF">
            <w:pPr>
              <w:jc w:val="center"/>
              <w:rPr>
                <w:rFonts w:asciiTheme="minorHAnsi" w:hAnsiTheme="minorHAnsi" w:cstheme="minorHAnsi"/>
                <w:sz w:val="22"/>
                <w:szCs w:val="22"/>
              </w:rPr>
            </w:pPr>
          </w:p>
          <w:p w14:paraId="15ECB099" w14:textId="77777777" w:rsidR="00304184" w:rsidRPr="00FB70BF" w:rsidRDefault="00304184" w:rsidP="003F78EF">
            <w:pPr>
              <w:jc w:val="center"/>
              <w:rPr>
                <w:rFonts w:asciiTheme="minorHAnsi" w:hAnsiTheme="minorHAnsi" w:cstheme="minorHAnsi"/>
                <w:sz w:val="22"/>
                <w:szCs w:val="22"/>
              </w:rPr>
            </w:pPr>
          </w:p>
          <w:p w14:paraId="343F9DA6" w14:textId="77777777" w:rsidR="00304184" w:rsidRPr="00FB70BF" w:rsidRDefault="00304184" w:rsidP="003F78EF">
            <w:pPr>
              <w:jc w:val="center"/>
              <w:rPr>
                <w:rFonts w:asciiTheme="minorHAnsi" w:hAnsiTheme="minorHAnsi" w:cstheme="minorHAnsi"/>
                <w:sz w:val="22"/>
                <w:szCs w:val="22"/>
              </w:rPr>
            </w:pPr>
          </w:p>
          <w:p w14:paraId="078FA866" w14:textId="77777777" w:rsidR="00304184" w:rsidRPr="00FB70BF" w:rsidRDefault="00304184" w:rsidP="003F78EF">
            <w:pPr>
              <w:jc w:val="center"/>
              <w:rPr>
                <w:rFonts w:asciiTheme="minorHAnsi" w:hAnsiTheme="minorHAnsi" w:cstheme="minorHAnsi"/>
                <w:sz w:val="22"/>
                <w:szCs w:val="22"/>
              </w:rPr>
            </w:pPr>
          </w:p>
          <w:p w14:paraId="2D3C0249" w14:textId="77777777" w:rsidR="00304184" w:rsidRPr="00FB70BF" w:rsidRDefault="00304184" w:rsidP="000B3D9F">
            <w:pPr>
              <w:rPr>
                <w:rFonts w:asciiTheme="minorHAnsi" w:hAnsiTheme="minorHAnsi" w:cstheme="minorHAnsi"/>
                <w:sz w:val="22"/>
                <w:szCs w:val="22"/>
              </w:rPr>
            </w:pPr>
          </w:p>
          <w:p w14:paraId="049EE7EF" w14:textId="77777777" w:rsidR="00304184" w:rsidRPr="00FB70BF" w:rsidRDefault="00304184" w:rsidP="00766B21">
            <w:pPr>
              <w:jc w:val="center"/>
              <w:rPr>
                <w:rFonts w:asciiTheme="minorHAnsi" w:hAnsiTheme="minorHAnsi" w:cstheme="minorHAnsi"/>
                <w:sz w:val="22"/>
                <w:szCs w:val="22"/>
              </w:rPr>
            </w:pPr>
          </w:p>
          <w:p w14:paraId="798D6F6B" w14:textId="77777777" w:rsidR="00304184" w:rsidRPr="00FB70BF" w:rsidRDefault="00304184" w:rsidP="00766B21">
            <w:pPr>
              <w:jc w:val="center"/>
              <w:rPr>
                <w:rFonts w:asciiTheme="minorHAnsi" w:hAnsiTheme="minorHAnsi" w:cstheme="minorHAnsi"/>
                <w:sz w:val="22"/>
                <w:szCs w:val="22"/>
              </w:rPr>
            </w:pPr>
          </w:p>
          <w:p w14:paraId="3B4894A4" w14:textId="77777777" w:rsidR="00304184" w:rsidRPr="00FB70BF" w:rsidRDefault="00304184" w:rsidP="00766B21">
            <w:pPr>
              <w:jc w:val="center"/>
              <w:rPr>
                <w:rFonts w:asciiTheme="minorHAnsi" w:hAnsiTheme="minorHAnsi" w:cstheme="minorHAnsi"/>
                <w:sz w:val="22"/>
                <w:szCs w:val="22"/>
              </w:rPr>
            </w:pPr>
          </w:p>
          <w:p w14:paraId="3DE73A5E" w14:textId="237DB2D4" w:rsidR="00304184" w:rsidRPr="00FB70BF" w:rsidRDefault="00304184" w:rsidP="008961A6">
            <w:pPr>
              <w:jc w:val="center"/>
              <w:rPr>
                <w:rFonts w:asciiTheme="minorHAnsi" w:hAnsiTheme="minorHAnsi" w:cstheme="minorHAnsi"/>
                <w:sz w:val="22"/>
                <w:szCs w:val="22"/>
              </w:rPr>
            </w:pPr>
            <w:r w:rsidRPr="00FB70BF">
              <w:rPr>
                <w:rFonts w:asciiTheme="minorHAnsi" w:hAnsiTheme="minorHAnsi" w:cstheme="minorHAnsi"/>
                <w:sz w:val="22"/>
                <w:szCs w:val="22"/>
              </w:rPr>
              <w:t xml:space="preserve">Bi-annual </w:t>
            </w:r>
          </w:p>
          <w:p w14:paraId="550A2C3F" w14:textId="395C6E05" w:rsidR="00304184" w:rsidRPr="00FB70BF" w:rsidRDefault="00304184" w:rsidP="00766B21">
            <w:pPr>
              <w:jc w:val="center"/>
              <w:rPr>
                <w:rFonts w:asciiTheme="minorHAnsi" w:hAnsiTheme="minorHAnsi" w:cstheme="minorHAnsi"/>
                <w:sz w:val="22"/>
                <w:szCs w:val="22"/>
              </w:rPr>
            </w:pPr>
          </w:p>
        </w:tc>
        <w:tc>
          <w:tcPr>
            <w:tcW w:w="1418" w:type="dxa"/>
          </w:tcPr>
          <w:p w14:paraId="2BE3C51A" w14:textId="3F84275E" w:rsidR="00304184" w:rsidRPr="00FB70BF" w:rsidRDefault="00304184" w:rsidP="00A074B5">
            <w:pPr>
              <w:jc w:val="center"/>
              <w:rPr>
                <w:rFonts w:asciiTheme="minorHAnsi" w:hAnsiTheme="minorHAnsi" w:cstheme="minorHAnsi"/>
                <w:sz w:val="22"/>
                <w:szCs w:val="22"/>
              </w:rPr>
            </w:pPr>
            <w:r w:rsidRPr="00FB70BF">
              <w:rPr>
                <w:rFonts w:asciiTheme="minorHAnsi" w:hAnsiTheme="minorHAnsi" w:cstheme="minorHAnsi"/>
                <w:sz w:val="22"/>
                <w:szCs w:val="22"/>
              </w:rPr>
              <w:t>ARA</w:t>
            </w:r>
          </w:p>
          <w:p w14:paraId="5C0D2F3D" w14:textId="77777777" w:rsidR="00304184" w:rsidRPr="00FB70BF" w:rsidRDefault="00304184" w:rsidP="003F78EF">
            <w:pPr>
              <w:jc w:val="center"/>
              <w:rPr>
                <w:rFonts w:asciiTheme="minorHAnsi" w:hAnsiTheme="minorHAnsi" w:cstheme="minorHAnsi"/>
                <w:sz w:val="22"/>
                <w:szCs w:val="22"/>
              </w:rPr>
            </w:pPr>
          </w:p>
          <w:p w14:paraId="00DA2B3A" w14:textId="77777777" w:rsidR="00304184" w:rsidRPr="00FB70BF" w:rsidRDefault="00304184" w:rsidP="003F78EF">
            <w:pPr>
              <w:jc w:val="center"/>
              <w:rPr>
                <w:rFonts w:asciiTheme="minorHAnsi" w:hAnsiTheme="minorHAnsi" w:cstheme="minorHAnsi"/>
                <w:sz w:val="22"/>
                <w:szCs w:val="22"/>
              </w:rPr>
            </w:pPr>
          </w:p>
          <w:p w14:paraId="4CB91168" w14:textId="77777777" w:rsidR="00304184" w:rsidRPr="00FB70BF" w:rsidRDefault="00304184" w:rsidP="003F78EF">
            <w:pPr>
              <w:jc w:val="center"/>
              <w:rPr>
                <w:rFonts w:asciiTheme="minorHAnsi" w:hAnsiTheme="minorHAnsi" w:cstheme="minorHAnsi"/>
                <w:sz w:val="22"/>
                <w:szCs w:val="22"/>
              </w:rPr>
            </w:pPr>
          </w:p>
          <w:p w14:paraId="72DDAB9B" w14:textId="77777777" w:rsidR="00304184" w:rsidRPr="00FB70BF" w:rsidRDefault="00304184" w:rsidP="003F78EF">
            <w:pPr>
              <w:jc w:val="center"/>
              <w:rPr>
                <w:rFonts w:asciiTheme="minorHAnsi" w:hAnsiTheme="minorHAnsi" w:cstheme="minorHAnsi"/>
                <w:sz w:val="22"/>
                <w:szCs w:val="22"/>
              </w:rPr>
            </w:pPr>
          </w:p>
          <w:p w14:paraId="3D0D4308" w14:textId="77777777" w:rsidR="00304184" w:rsidRPr="00FB70BF" w:rsidRDefault="00304184" w:rsidP="000B3D9F">
            <w:pPr>
              <w:rPr>
                <w:rFonts w:asciiTheme="minorHAnsi" w:hAnsiTheme="minorHAnsi" w:cstheme="minorHAnsi"/>
                <w:sz w:val="22"/>
                <w:szCs w:val="22"/>
              </w:rPr>
            </w:pPr>
          </w:p>
          <w:p w14:paraId="7D679D8B" w14:textId="77777777" w:rsidR="00304184" w:rsidRPr="00FB70BF" w:rsidRDefault="00304184" w:rsidP="003F78EF">
            <w:pPr>
              <w:jc w:val="center"/>
              <w:rPr>
                <w:rFonts w:asciiTheme="minorHAnsi" w:hAnsiTheme="minorHAnsi" w:cstheme="minorHAnsi"/>
                <w:sz w:val="22"/>
                <w:szCs w:val="22"/>
              </w:rPr>
            </w:pPr>
          </w:p>
          <w:p w14:paraId="50785AFD" w14:textId="4F73AE5D" w:rsidR="00304184" w:rsidRPr="00FB70BF" w:rsidRDefault="00304184" w:rsidP="003F78EF">
            <w:pPr>
              <w:jc w:val="center"/>
              <w:rPr>
                <w:rFonts w:asciiTheme="minorHAnsi" w:hAnsiTheme="minorHAnsi" w:cstheme="minorHAnsi"/>
                <w:sz w:val="22"/>
                <w:szCs w:val="22"/>
              </w:rPr>
            </w:pPr>
            <w:r w:rsidRPr="00FB70BF">
              <w:rPr>
                <w:rFonts w:asciiTheme="minorHAnsi" w:hAnsiTheme="minorHAnsi" w:cstheme="minorHAnsi"/>
                <w:sz w:val="22"/>
                <w:szCs w:val="22"/>
              </w:rPr>
              <w:t xml:space="preserve"> </w:t>
            </w:r>
          </w:p>
          <w:p w14:paraId="1B5AA179" w14:textId="77777777" w:rsidR="00304184" w:rsidRPr="00FB70BF" w:rsidRDefault="00304184" w:rsidP="003F78EF">
            <w:pPr>
              <w:jc w:val="center"/>
              <w:rPr>
                <w:rFonts w:asciiTheme="minorHAnsi" w:hAnsiTheme="minorHAnsi" w:cstheme="minorHAnsi"/>
                <w:sz w:val="22"/>
                <w:szCs w:val="22"/>
              </w:rPr>
            </w:pPr>
          </w:p>
          <w:p w14:paraId="712FC037" w14:textId="78686425" w:rsidR="00304184" w:rsidRPr="00FB70BF" w:rsidRDefault="00304184" w:rsidP="00A074B5">
            <w:pPr>
              <w:jc w:val="center"/>
              <w:rPr>
                <w:rFonts w:asciiTheme="minorHAnsi" w:hAnsiTheme="minorHAnsi" w:cstheme="minorHAnsi"/>
                <w:strike/>
                <w:sz w:val="22"/>
                <w:szCs w:val="22"/>
              </w:rPr>
            </w:pPr>
            <w:r w:rsidRPr="00FB70BF">
              <w:rPr>
                <w:rFonts w:asciiTheme="minorHAnsi" w:hAnsiTheme="minorHAnsi" w:cstheme="minorHAnsi"/>
                <w:sz w:val="22"/>
                <w:szCs w:val="22"/>
              </w:rPr>
              <w:t>RSC</w:t>
            </w:r>
            <w:r w:rsidRPr="00FB70BF">
              <w:rPr>
                <w:rFonts w:asciiTheme="minorHAnsi" w:hAnsiTheme="minorHAnsi" w:cstheme="minorHAnsi"/>
                <w:strike/>
                <w:sz w:val="22"/>
                <w:szCs w:val="22"/>
              </w:rPr>
              <w:t xml:space="preserve"> </w:t>
            </w:r>
          </w:p>
        </w:tc>
      </w:tr>
    </w:tbl>
    <w:p w14:paraId="794876B7" w14:textId="77777777" w:rsidR="00275B9B" w:rsidRPr="00FB70BF" w:rsidRDefault="00275B9B" w:rsidP="008A089E">
      <w:pPr>
        <w:rPr>
          <w:rFonts w:asciiTheme="minorHAnsi" w:hAnsiTheme="minorHAnsi" w:cstheme="minorHAnsi"/>
          <w:sz w:val="22"/>
          <w:szCs w:val="22"/>
        </w:rPr>
      </w:pPr>
    </w:p>
    <w:p w14:paraId="6BFF4A9B" w14:textId="73ECB683" w:rsidR="008A089E" w:rsidRPr="00FB70BF" w:rsidRDefault="00A074B5" w:rsidP="008A089E">
      <w:pPr>
        <w:rPr>
          <w:rFonts w:asciiTheme="minorHAnsi" w:hAnsiTheme="minorHAnsi" w:cstheme="minorHAnsi"/>
          <w:sz w:val="22"/>
          <w:szCs w:val="22"/>
        </w:rPr>
      </w:pPr>
      <w:r w:rsidRPr="00FB70BF">
        <w:rPr>
          <w:rFonts w:asciiTheme="minorHAnsi" w:hAnsiTheme="minorHAnsi" w:cstheme="minorHAnsi"/>
          <w:sz w:val="22"/>
          <w:szCs w:val="22"/>
        </w:rPr>
        <w:t>To note: E</w:t>
      </w:r>
      <w:r w:rsidR="008A089E" w:rsidRPr="00FB70BF">
        <w:rPr>
          <w:rFonts w:asciiTheme="minorHAnsi" w:hAnsiTheme="minorHAnsi" w:cstheme="minorHAnsi"/>
          <w:sz w:val="22"/>
          <w:szCs w:val="22"/>
        </w:rPr>
        <w:t xml:space="preserve">very </w:t>
      </w:r>
      <w:r w:rsidR="00602E8A">
        <w:rPr>
          <w:rFonts w:asciiTheme="minorHAnsi" w:hAnsiTheme="minorHAnsi" w:cstheme="minorHAnsi"/>
          <w:sz w:val="22"/>
          <w:szCs w:val="22"/>
        </w:rPr>
        <w:t>2</w:t>
      </w:r>
      <w:r w:rsidR="008A089E" w:rsidRPr="00FB70BF">
        <w:rPr>
          <w:rFonts w:asciiTheme="minorHAnsi" w:hAnsiTheme="minorHAnsi" w:cstheme="minorHAnsi"/>
          <w:sz w:val="22"/>
          <w:szCs w:val="22"/>
        </w:rPr>
        <w:t xml:space="preserve"> years a tree </w:t>
      </w:r>
      <w:r w:rsidRPr="00FB70BF">
        <w:rPr>
          <w:rFonts w:asciiTheme="minorHAnsi" w:hAnsiTheme="minorHAnsi" w:cstheme="minorHAnsi"/>
          <w:sz w:val="22"/>
          <w:szCs w:val="22"/>
        </w:rPr>
        <w:t>inspection on all trees within the responsibility of Send Parish Council</w:t>
      </w:r>
      <w:r w:rsidR="008A089E" w:rsidRPr="00FB70BF">
        <w:rPr>
          <w:rFonts w:asciiTheme="minorHAnsi" w:hAnsiTheme="minorHAnsi" w:cstheme="minorHAnsi"/>
          <w:sz w:val="22"/>
          <w:szCs w:val="22"/>
        </w:rPr>
        <w:t xml:space="preserve"> is to be carried out</w:t>
      </w:r>
      <w:r w:rsidRPr="00FB70BF">
        <w:rPr>
          <w:rFonts w:asciiTheme="minorHAnsi" w:hAnsiTheme="minorHAnsi" w:cstheme="minorHAnsi"/>
          <w:sz w:val="22"/>
          <w:szCs w:val="22"/>
        </w:rPr>
        <w:t xml:space="preserve"> by a professional tree surveyor </w:t>
      </w:r>
      <w:r w:rsidR="008A089E" w:rsidRPr="00FB70BF">
        <w:rPr>
          <w:rFonts w:asciiTheme="minorHAnsi" w:hAnsiTheme="minorHAnsi" w:cstheme="minorHAnsi"/>
          <w:sz w:val="22"/>
          <w:szCs w:val="22"/>
        </w:rPr>
        <w:t xml:space="preserve">- next survey due </w:t>
      </w:r>
      <w:r w:rsidR="00AB7CC1" w:rsidRPr="00FB70BF">
        <w:rPr>
          <w:rFonts w:asciiTheme="minorHAnsi" w:hAnsiTheme="minorHAnsi" w:cstheme="minorHAnsi"/>
          <w:sz w:val="22"/>
          <w:szCs w:val="22"/>
        </w:rPr>
        <w:t xml:space="preserve">Autumn </w:t>
      </w:r>
      <w:r w:rsidR="008A089E" w:rsidRPr="00FB70BF">
        <w:rPr>
          <w:rFonts w:asciiTheme="minorHAnsi" w:hAnsiTheme="minorHAnsi" w:cstheme="minorHAnsi"/>
          <w:sz w:val="22"/>
          <w:szCs w:val="22"/>
        </w:rPr>
        <w:t>202</w:t>
      </w:r>
      <w:r w:rsidR="003A2C0B">
        <w:rPr>
          <w:rFonts w:asciiTheme="minorHAnsi" w:hAnsiTheme="minorHAnsi" w:cstheme="minorHAnsi"/>
          <w:sz w:val="22"/>
          <w:szCs w:val="22"/>
        </w:rPr>
        <w:t>6</w:t>
      </w:r>
    </w:p>
    <w:p w14:paraId="3BDE0D87" w14:textId="77777777" w:rsidR="00275B9B" w:rsidRPr="00FB70BF" w:rsidRDefault="00275B9B"/>
    <w:p w14:paraId="50B9B933" w14:textId="77777777" w:rsidR="009A409D" w:rsidRPr="00FB70BF" w:rsidRDefault="009A409D" w:rsidP="009A409D">
      <w:pPr>
        <w:rPr>
          <w:rFonts w:asciiTheme="minorHAnsi" w:hAnsiTheme="minorHAnsi" w:cstheme="minorHAnsi"/>
          <w:b/>
          <w:sz w:val="22"/>
          <w:szCs w:val="22"/>
          <w:u w:val="single"/>
        </w:rPr>
      </w:pPr>
      <w:r w:rsidRPr="00FB70BF">
        <w:rPr>
          <w:rFonts w:asciiTheme="minorHAnsi" w:hAnsiTheme="minorHAnsi" w:cstheme="minorHAnsi"/>
          <w:b/>
          <w:sz w:val="22"/>
          <w:szCs w:val="22"/>
        </w:rPr>
        <w:t>4</w:t>
      </w:r>
      <w:r w:rsidR="008A089E" w:rsidRPr="00FB70BF">
        <w:rPr>
          <w:rFonts w:asciiTheme="minorHAnsi" w:hAnsiTheme="minorHAnsi" w:cstheme="minorHAnsi"/>
          <w:b/>
          <w:sz w:val="22"/>
          <w:szCs w:val="22"/>
        </w:rPr>
        <w:t>.</w:t>
      </w:r>
      <w:r w:rsidRPr="00FB70BF">
        <w:rPr>
          <w:rFonts w:asciiTheme="minorHAnsi" w:hAnsiTheme="minorHAnsi" w:cstheme="minorHAnsi"/>
          <w:b/>
          <w:sz w:val="22"/>
          <w:szCs w:val="22"/>
        </w:rPr>
        <w:t xml:space="preserve">  </w:t>
      </w:r>
      <w:r w:rsidRPr="00FB70BF">
        <w:rPr>
          <w:rFonts w:asciiTheme="minorHAnsi" w:hAnsiTheme="minorHAnsi" w:cstheme="minorHAnsi"/>
          <w:b/>
          <w:sz w:val="22"/>
          <w:szCs w:val="22"/>
          <w:u w:val="single"/>
        </w:rPr>
        <w:t>Following the Assessments</w:t>
      </w:r>
    </w:p>
    <w:p w14:paraId="0002CC79" w14:textId="77777777" w:rsidR="00237A66" w:rsidRPr="00FB70BF" w:rsidRDefault="009A409D" w:rsidP="009A409D">
      <w:pPr>
        <w:rPr>
          <w:rFonts w:asciiTheme="minorHAnsi" w:hAnsiTheme="minorHAnsi" w:cstheme="minorHAnsi"/>
          <w:sz w:val="22"/>
          <w:szCs w:val="22"/>
        </w:rPr>
      </w:pPr>
      <w:r w:rsidRPr="00FB70BF">
        <w:rPr>
          <w:rFonts w:asciiTheme="minorHAnsi" w:hAnsiTheme="minorHAnsi" w:cstheme="minorHAnsi"/>
          <w:sz w:val="22"/>
          <w:szCs w:val="22"/>
        </w:rPr>
        <w:t xml:space="preserve">The Risk Assessment forms are to be completed electronically and sent to the Clerk by email. High and Medium risk items are to be reported to the Parish Council for any necessary action. </w:t>
      </w:r>
    </w:p>
    <w:p w14:paraId="066AE380" w14:textId="77777777" w:rsidR="009A409D" w:rsidRPr="00FB70BF" w:rsidRDefault="009A409D" w:rsidP="009A409D">
      <w:pPr>
        <w:rPr>
          <w:rFonts w:asciiTheme="minorHAnsi" w:hAnsiTheme="minorHAnsi" w:cstheme="minorHAnsi"/>
          <w:sz w:val="22"/>
          <w:szCs w:val="22"/>
        </w:rPr>
      </w:pPr>
      <w:r w:rsidRPr="00FB70BF">
        <w:rPr>
          <w:rFonts w:asciiTheme="minorHAnsi" w:hAnsiTheme="minorHAnsi" w:cstheme="minorHAnsi"/>
          <w:sz w:val="22"/>
          <w:szCs w:val="22"/>
        </w:rPr>
        <w:t xml:space="preserve"> </w:t>
      </w:r>
    </w:p>
    <w:p w14:paraId="4DA6590D" w14:textId="7CFCF8B8" w:rsidR="009A409D" w:rsidRPr="00FB70BF" w:rsidRDefault="009A409D" w:rsidP="009A409D">
      <w:pPr>
        <w:rPr>
          <w:rFonts w:asciiTheme="minorHAnsi" w:hAnsiTheme="minorHAnsi" w:cstheme="minorHAnsi"/>
          <w:sz w:val="22"/>
          <w:szCs w:val="22"/>
        </w:rPr>
      </w:pPr>
      <w:r w:rsidRPr="00FB70BF">
        <w:rPr>
          <w:rFonts w:asciiTheme="minorHAnsi" w:hAnsiTheme="minorHAnsi" w:cstheme="minorHAnsi"/>
          <w:sz w:val="22"/>
          <w:szCs w:val="22"/>
        </w:rPr>
        <w:t>An update on actions following the risk assessments</w:t>
      </w:r>
      <w:r w:rsidR="00237A66" w:rsidRPr="00FB70BF">
        <w:rPr>
          <w:rFonts w:asciiTheme="minorHAnsi" w:hAnsiTheme="minorHAnsi" w:cstheme="minorHAnsi"/>
          <w:sz w:val="22"/>
          <w:szCs w:val="22"/>
        </w:rPr>
        <w:t xml:space="preserve"> and safety checks</w:t>
      </w:r>
      <w:r w:rsidRPr="00FB70BF">
        <w:rPr>
          <w:rFonts w:asciiTheme="minorHAnsi" w:hAnsiTheme="minorHAnsi" w:cstheme="minorHAnsi"/>
          <w:sz w:val="22"/>
          <w:szCs w:val="22"/>
        </w:rPr>
        <w:t xml:space="preserve"> will be reported regularly to the </w:t>
      </w:r>
      <w:r w:rsidR="00D24F9C" w:rsidRPr="00FB70BF">
        <w:rPr>
          <w:rFonts w:asciiTheme="minorHAnsi" w:hAnsiTheme="minorHAnsi" w:cstheme="minorHAnsi"/>
          <w:sz w:val="22"/>
          <w:szCs w:val="22"/>
        </w:rPr>
        <w:t xml:space="preserve">appropriate Committee (Amenities and Leisure Services or Finance and General Purposes Committee) or if required Full </w:t>
      </w:r>
      <w:r w:rsidRPr="00FB70BF">
        <w:rPr>
          <w:rFonts w:asciiTheme="minorHAnsi" w:hAnsiTheme="minorHAnsi" w:cstheme="minorHAnsi"/>
          <w:sz w:val="22"/>
          <w:szCs w:val="22"/>
        </w:rPr>
        <w:t>Council</w:t>
      </w:r>
      <w:r w:rsidR="00D24F9C" w:rsidRPr="00FB70BF">
        <w:rPr>
          <w:rFonts w:asciiTheme="minorHAnsi" w:hAnsiTheme="minorHAnsi" w:cstheme="minorHAnsi"/>
          <w:sz w:val="22"/>
          <w:szCs w:val="22"/>
        </w:rPr>
        <w:t xml:space="preserve"> for information or further action.</w:t>
      </w:r>
    </w:p>
    <w:p w14:paraId="01B32E33" w14:textId="77777777" w:rsidR="009A409D" w:rsidRPr="00FB70BF" w:rsidRDefault="009A409D" w:rsidP="009A409D">
      <w:pPr>
        <w:rPr>
          <w:rFonts w:asciiTheme="minorHAnsi" w:hAnsiTheme="minorHAnsi" w:cstheme="minorHAnsi"/>
          <w:sz w:val="22"/>
          <w:szCs w:val="22"/>
        </w:rPr>
      </w:pPr>
    </w:p>
    <w:p w14:paraId="5200192B" w14:textId="77777777" w:rsidR="009A409D" w:rsidRPr="00FB70BF" w:rsidRDefault="009A409D" w:rsidP="009A409D">
      <w:pPr>
        <w:rPr>
          <w:rFonts w:asciiTheme="minorHAnsi" w:hAnsiTheme="minorHAnsi" w:cstheme="minorHAnsi"/>
          <w:b/>
          <w:sz w:val="22"/>
          <w:szCs w:val="22"/>
        </w:rPr>
      </w:pPr>
      <w:r w:rsidRPr="00FB70BF">
        <w:rPr>
          <w:rFonts w:asciiTheme="minorHAnsi" w:hAnsiTheme="minorHAnsi" w:cstheme="minorHAnsi"/>
          <w:b/>
          <w:sz w:val="22"/>
          <w:szCs w:val="22"/>
        </w:rPr>
        <w:t>5</w:t>
      </w:r>
      <w:r w:rsidR="008A089E" w:rsidRPr="00FB70BF">
        <w:rPr>
          <w:rFonts w:asciiTheme="minorHAnsi" w:hAnsiTheme="minorHAnsi" w:cstheme="minorHAnsi"/>
          <w:b/>
          <w:sz w:val="22"/>
          <w:szCs w:val="22"/>
        </w:rPr>
        <w:t>.</w:t>
      </w:r>
      <w:r w:rsidRPr="00FB70BF">
        <w:rPr>
          <w:rFonts w:asciiTheme="minorHAnsi" w:hAnsiTheme="minorHAnsi" w:cstheme="minorHAnsi"/>
          <w:b/>
          <w:sz w:val="22"/>
          <w:szCs w:val="22"/>
        </w:rPr>
        <w:t xml:space="preserve"> </w:t>
      </w:r>
      <w:r w:rsidRPr="00FB70BF">
        <w:rPr>
          <w:rFonts w:asciiTheme="minorHAnsi" w:hAnsiTheme="minorHAnsi" w:cstheme="minorHAnsi"/>
          <w:b/>
          <w:sz w:val="22"/>
          <w:szCs w:val="22"/>
          <w:u w:val="single"/>
        </w:rPr>
        <w:t>Internal Control and the Management of Risk</w:t>
      </w:r>
      <w:r w:rsidRPr="00FB70BF">
        <w:rPr>
          <w:rFonts w:asciiTheme="minorHAnsi" w:hAnsiTheme="minorHAnsi" w:cstheme="minorHAnsi"/>
          <w:b/>
          <w:sz w:val="22"/>
          <w:szCs w:val="22"/>
        </w:rPr>
        <w:t xml:space="preserve">  </w:t>
      </w:r>
    </w:p>
    <w:p w14:paraId="68D25AC4" w14:textId="386C8074" w:rsidR="00766B21" w:rsidRPr="00FB70BF" w:rsidRDefault="009A409D" w:rsidP="009A409D">
      <w:pPr>
        <w:rPr>
          <w:rFonts w:asciiTheme="minorHAnsi" w:hAnsiTheme="minorHAnsi" w:cstheme="minorHAnsi"/>
          <w:sz w:val="22"/>
          <w:szCs w:val="22"/>
        </w:rPr>
      </w:pPr>
      <w:r w:rsidRPr="00FB70BF">
        <w:rPr>
          <w:rFonts w:asciiTheme="minorHAnsi" w:hAnsiTheme="minorHAnsi" w:cstheme="minorHAnsi"/>
          <w:sz w:val="22"/>
          <w:szCs w:val="22"/>
        </w:rPr>
        <w:t xml:space="preserve">The Accounts and Audit (England) Regulations 2011, regulation 4(2) requires that the relevant body must conduct at least once a year </w:t>
      </w:r>
      <w:r w:rsidR="00AB7CC1" w:rsidRPr="00FB70BF">
        <w:rPr>
          <w:rFonts w:asciiTheme="minorHAnsi" w:hAnsiTheme="minorHAnsi" w:cstheme="minorHAnsi"/>
          <w:sz w:val="22"/>
          <w:szCs w:val="22"/>
        </w:rPr>
        <w:t>A</w:t>
      </w:r>
      <w:r w:rsidRPr="00FB70BF">
        <w:rPr>
          <w:rFonts w:asciiTheme="minorHAnsi" w:hAnsiTheme="minorHAnsi" w:cstheme="minorHAnsi"/>
          <w:b/>
          <w:sz w:val="22"/>
          <w:szCs w:val="22"/>
        </w:rPr>
        <w:t xml:space="preserve"> </w:t>
      </w:r>
      <w:r w:rsidR="00AB7CC1" w:rsidRPr="00FB70BF">
        <w:rPr>
          <w:rFonts w:asciiTheme="minorHAnsi" w:hAnsiTheme="minorHAnsi" w:cstheme="minorHAnsi"/>
          <w:b/>
          <w:sz w:val="22"/>
          <w:szCs w:val="22"/>
        </w:rPr>
        <w:t>R</w:t>
      </w:r>
      <w:r w:rsidRPr="00FB70BF">
        <w:rPr>
          <w:rFonts w:asciiTheme="minorHAnsi" w:hAnsiTheme="minorHAnsi" w:cstheme="minorHAnsi"/>
          <w:b/>
          <w:sz w:val="22"/>
          <w:szCs w:val="22"/>
        </w:rPr>
        <w:t xml:space="preserve">eview of the </w:t>
      </w:r>
      <w:r w:rsidR="00AB7CC1" w:rsidRPr="00FB70BF">
        <w:rPr>
          <w:rFonts w:asciiTheme="minorHAnsi" w:hAnsiTheme="minorHAnsi" w:cstheme="minorHAnsi"/>
          <w:b/>
          <w:sz w:val="22"/>
          <w:szCs w:val="22"/>
        </w:rPr>
        <w:t>E</w:t>
      </w:r>
      <w:r w:rsidRPr="00FB70BF">
        <w:rPr>
          <w:rFonts w:asciiTheme="minorHAnsi" w:hAnsiTheme="minorHAnsi" w:cstheme="minorHAnsi"/>
          <w:b/>
          <w:sz w:val="22"/>
          <w:szCs w:val="22"/>
        </w:rPr>
        <w:t xml:space="preserve">ffectiveness of </w:t>
      </w:r>
      <w:r w:rsidR="00AB7CC1" w:rsidRPr="00FB70BF">
        <w:rPr>
          <w:rFonts w:asciiTheme="minorHAnsi" w:hAnsiTheme="minorHAnsi" w:cstheme="minorHAnsi"/>
          <w:b/>
          <w:sz w:val="22"/>
          <w:szCs w:val="22"/>
        </w:rPr>
        <w:t>I</w:t>
      </w:r>
      <w:r w:rsidRPr="00FB70BF">
        <w:rPr>
          <w:rFonts w:asciiTheme="minorHAnsi" w:hAnsiTheme="minorHAnsi" w:cstheme="minorHAnsi"/>
          <w:b/>
          <w:sz w:val="22"/>
          <w:szCs w:val="22"/>
        </w:rPr>
        <w:t xml:space="preserve">nternal </w:t>
      </w:r>
      <w:r w:rsidR="00AB7CC1" w:rsidRPr="00FB70BF">
        <w:rPr>
          <w:rFonts w:asciiTheme="minorHAnsi" w:hAnsiTheme="minorHAnsi" w:cstheme="minorHAnsi"/>
          <w:b/>
          <w:sz w:val="22"/>
          <w:szCs w:val="22"/>
        </w:rPr>
        <w:t>C</w:t>
      </w:r>
      <w:r w:rsidRPr="00FB70BF">
        <w:rPr>
          <w:rFonts w:asciiTheme="minorHAnsi" w:hAnsiTheme="minorHAnsi" w:cstheme="minorHAnsi"/>
          <w:b/>
          <w:sz w:val="22"/>
          <w:szCs w:val="22"/>
        </w:rPr>
        <w:t xml:space="preserve">ontrol </w:t>
      </w:r>
      <w:r w:rsidRPr="00FB70BF">
        <w:rPr>
          <w:rFonts w:asciiTheme="minorHAnsi" w:hAnsiTheme="minorHAnsi" w:cstheme="minorHAnsi"/>
          <w:sz w:val="22"/>
          <w:szCs w:val="22"/>
        </w:rPr>
        <w:t xml:space="preserve">which includes the arrangements for the management of risk (This needs to be </w:t>
      </w:r>
      <w:proofErr w:type="spellStart"/>
      <w:r w:rsidRPr="00FB70BF">
        <w:rPr>
          <w:rFonts w:asciiTheme="minorHAnsi" w:hAnsiTheme="minorHAnsi" w:cstheme="minorHAnsi"/>
          <w:sz w:val="22"/>
          <w:szCs w:val="22"/>
        </w:rPr>
        <w:t>minuted</w:t>
      </w:r>
      <w:proofErr w:type="spellEnd"/>
      <w:r w:rsidRPr="00FB70BF">
        <w:rPr>
          <w:rFonts w:asciiTheme="minorHAnsi" w:hAnsiTheme="minorHAnsi" w:cstheme="minorHAnsi"/>
          <w:sz w:val="22"/>
          <w:szCs w:val="22"/>
        </w:rPr>
        <w:t xml:space="preserve"> as reviewed by the whole Council) </w:t>
      </w:r>
      <w:r w:rsidRPr="00FB70BF">
        <w:rPr>
          <w:rFonts w:asciiTheme="minorHAnsi" w:hAnsiTheme="minorHAnsi" w:cstheme="minorHAnsi"/>
          <w:b/>
          <w:sz w:val="22"/>
          <w:szCs w:val="22"/>
        </w:rPr>
        <w:t>The Annual Review for Send P</w:t>
      </w:r>
      <w:r w:rsidR="00D24F9C" w:rsidRPr="00FB70BF">
        <w:rPr>
          <w:rFonts w:asciiTheme="minorHAnsi" w:hAnsiTheme="minorHAnsi" w:cstheme="minorHAnsi"/>
          <w:b/>
          <w:sz w:val="22"/>
          <w:szCs w:val="22"/>
        </w:rPr>
        <w:t>arish Council</w:t>
      </w:r>
      <w:r w:rsidRPr="00FB70BF">
        <w:rPr>
          <w:rFonts w:asciiTheme="minorHAnsi" w:hAnsiTheme="minorHAnsi" w:cstheme="minorHAnsi"/>
          <w:b/>
          <w:sz w:val="22"/>
          <w:szCs w:val="22"/>
        </w:rPr>
        <w:t xml:space="preserve"> </w:t>
      </w:r>
      <w:r w:rsidRPr="00FB70BF">
        <w:rPr>
          <w:rFonts w:asciiTheme="minorHAnsi" w:hAnsiTheme="minorHAnsi" w:cstheme="minorHAnsi"/>
          <w:sz w:val="22"/>
          <w:szCs w:val="22"/>
        </w:rPr>
        <w:t>is to be carried out</w:t>
      </w:r>
      <w:r w:rsidRPr="00FB70BF">
        <w:rPr>
          <w:rFonts w:asciiTheme="minorHAnsi" w:hAnsiTheme="minorHAnsi" w:cstheme="minorHAnsi"/>
          <w:b/>
          <w:sz w:val="22"/>
          <w:szCs w:val="22"/>
        </w:rPr>
        <w:t xml:space="preserve"> </w:t>
      </w:r>
      <w:r w:rsidRPr="00FB70BF">
        <w:rPr>
          <w:rFonts w:asciiTheme="minorHAnsi" w:hAnsiTheme="minorHAnsi" w:cstheme="minorHAnsi"/>
          <w:sz w:val="22"/>
          <w:szCs w:val="22"/>
        </w:rPr>
        <w:t xml:space="preserve">by </w:t>
      </w:r>
      <w:r w:rsidR="00273279" w:rsidRPr="00FB70BF">
        <w:rPr>
          <w:rFonts w:asciiTheme="minorHAnsi" w:hAnsiTheme="minorHAnsi" w:cstheme="minorHAnsi"/>
          <w:sz w:val="22"/>
          <w:szCs w:val="22"/>
        </w:rPr>
        <w:t>March 202</w:t>
      </w:r>
      <w:r w:rsidR="00064195">
        <w:rPr>
          <w:rFonts w:asciiTheme="minorHAnsi" w:hAnsiTheme="minorHAnsi" w:cstheme="minorHAnsi"/>
          <w:sz w:val="22"/>
          <w:szCs w:val="22"/>
        </w:rPr>
        <w:t>6</w:t>
      </w:r>
    </w:p>
    <w:p w14:paraId="773D2366" w14:textId="77777777" w:rsidR="00D24F9C" w:rsidRPr="00FB70BF" w:rsidRDefault="00D24F9C" w:rsidP="009A409D">
      <w:pPr>
        <w:rPr>
          <w:rFonts w:asciiTheme="minorHAnsi" w:hAnsiTheme="minorHAnsi" w:cstheme="minorHAnsi"/>
          <w:sz w:val="22"/>
          <w:szCs w:val="22"/>
        </w:rPr>
      </w:pPr>
    </w:p>
    <w:p w14:paraId="68F1015E" w14:textId="77777777" w:rsidR="00237A66" w:rsidRPr="00FB70BF" w:rsidRDefault="009A409D" w:rsidP="009A409D">
      <w:pPr>
        <w:rPr>
          <w:rFonts w:asciiTheme="minorHAnsi" w:hAnsiTheme="minorHAnsi" w:cstheme="minorHAnsi"/>
          <w:sz w:val="22"/>
          <w:szCs w:val="22"/>
        </w:rPr>
      </w:pPr>
      <w:r w:rsidRPr="00FB70BF">
        <w:rPr>
          <w:rFonts w:asciiTheme="minorHAnsi" w:hAnsiTheme="minorHAnsi" w:cstheme="minorHAnsi"/>
          <w:sz w:val="22"/>
          <w:szCs w:val="22"/>
        </w:rPr>
        <w:t>The Clerk will also check annually that Council contractors p</w:t>
      </w:r>
      <w:r w:rsidR="00237A66" w:rsidRPr="00FB70BF">
        <w:rPr>
          <w:rFonts w:asciiTheme="minorHAnsi" w:hAnsiTheme="minorHAnsi" w:cstheme="minorHAnsi"/>
          <w:sz w:val="22"/>
          <w:szCs w:val="22"/>
        </w:rPr>
        <w:t>rovide up to date documentation</w:t>
      </w:r>
      <w:r w:rsidRPr="00FB70BF">
        <w:rPr>
          <w:rFonts w:asciiTheme="minorHAnsi" w:hAnsiTheme="minorHAnsi" w:cstheme="minorHAnsi"/>
          <w:sz w:val="22"/>
          <w:szCs w:val="22"/>
        </w:rPr>
        <w:t>.</w:t>
      </w:r>
    </w:p>
    <w:p w14:paraId="00CE7022" w14:textId="77777777" w:rsidR="009A409D" w:rsidRPr="00FB70BF" w:rsidRDefault="009A409D" w:rsidP="009A409D">
      <w:pPr>
        <w:rPr>
          <w:rFonts w:asciiTheme="minorHAnsi" w:hAnsiTheme="minorHAnsi" w:cstheme="minorHAnsi"/>
          <w:sz w:val="22"/>
          <w:szCs w:val="22"/>
        </w:rPr>
      </w:pPr>
      <w:r w:rsidRPr="00FB70BF">
        <w:rPr>
          <w:rFonts w:asciiTheme="minorHAnsi" w:hAnsiTheme="minorHAnsi" w:cstheme="minorHAnsi"/>
          <w:sz w:val="22"/>
          <w:szCs w:val="22"/>
        </w:rPr>
        <w:t xml:space="preserve">  </w:t>
      </w:r>
    </w:p>
    <w:p w14:paraId="0AB07AEF" w14:textId="5390F4E8" w:rsidR="00275B9B" w:rsidRPr="00FB70BF" w:rsidRDefault="009A409D" w:rsidP="009A409D">
      <w:pPr>
        <w:rPr>
          <w:rFonts w:asciiTheme="minorHAnsi" w:hAnsiTheme="minorHAnsi" w:cstheme="minorHAnsi"/>
          <w:b/>
          <w:i/>
          <w:iCs/>
          <w:sz w:val="22"/>
          <w:szCs w:val="22"/>
        </w:rPr>
      </w:pPr>
      <w:r w:rsidRPr="00FB70BF">
        <w:rPr>
          <w:rFonts w:asciiTheme="minorHAnsi" w:hAnsiTheme="minorHAnsi" w:cstheme="minorHAnsi"/>
          <w:b/>
          <w:sz w:val="22"/>
          <w:szCs w:val="22"/>
        </w:rPr>
        <w:t xml:space="preserve">A Review of the Effectiveness of Internal Audit </w:t>
      </w:r>
      <w:r w:rsidR="00FE1A25" w:rsidRPr="00FB70BF">
        <w:rPr>
          <w:rFonts w:asciiTheme="minorHAnsi" w:hAnsiTheme="minorHAnsi" w:cstheme="minorHAnsi"/>
          <w:b/>
          <w:sz w:val="22"/>
          <w:szCs w:val="22"/>
        </w:rPr>
        <w:t xml:space="preserve">is </w:t>
      </w:r>
      <w:r w:rsidR="00D24F9C" w:rsidRPr="00FB70BF">
        <w:rPr>
          <w:rFonts w:asciiTheme="minorHAnsi" w:hAnsiTheme="minorHAnsi" w:cstheme="minorHAnsi"/>
          <w:b/>
          <w:sz w:val="22"/>
          <w:szCs w:val="22"/>
        </w:rPr>
        <w:t xml:space="preserve">also </w:t>
      </w:r>
      <w:r w:rsidR="00FE1A25" w:rsidRPr="00FB70BF">
        <w:rPr>
          <w:rFonts w:asciiTheme="minorHAnsi" w:hAnsiTheme="minorHAnsi" w:cstheme="minorHAnsi"/>
          <w:b/>
          <w:sz w:val="22"/>
          <w:szCs w:val="22"/>
        </w:rPr>
        <w:t>to</w:t>
      </w:r>
      <w:r w:rsidR="00D24F9C" w:rsidRPr="00FB70BF">
        <w:rPr>
          <w:rFonts w:asciiTheme="minorHAnsi" w:hAnsiTheme="minorHAnsi" w:cstheme="minorHAnsi"/>
          <w:b/>
          <w:sz w:val="22"/>
          <w:szCs w:val="22"/>
        </w:rPr>
        <w:t xml:space="preserve"> </w:t>
      </w:r>
      <w:r w:rsidR="00FE1A25" w:rsidRPr="00FB70BF">
        <w:rPr>
          <w:rFonts w:asciiTheme="minorHAnsi" w:hAnsiTheme="minorHAnsi" w:cstheme="minorHAnsi"/>
          <w:b/>
          <w:sz w:val="22"/>
          <w:szCs w:val="22"/>
        </w:rPr>
        <w:t xml:space="preserve">be </w:t>
      </w:r>
      <w:r w:rsidRPr="00FB70BF">
        <w:rPr>
          <w:rFonts w:asciiTheme="minorHAnsi" w:hAnsiTheme="minorHAnsi" w:cstheme="minorHAnsi"/>
          <w:b/>
          <w:sz w:val="22"/>
          <w:szCs w:val="22"/>
        </w:rPr>
        <w:t>carried out</w:t>
      </w:r>
      <w:r w:rsidR="00766B21" w:rsidRPr="00FB70BF">
        <w:rPr>
          <w:rFonts w:asciiTheme="minorHAnsi" w:hAnsiTheme="minorHAnsi" w:cstheme="minorHAnsi"/>
          <w:b/>
          <w:sz w:val="22"/>
          <w:szCs w:val="22"/>
        </w:rPr>
        <w:t xml:space="preserve"> </w:t>
      </w:r>
      <w:r w:rsidR="00FE1A25" w:rsidRPr="00FB70BF">
        <w:rPr>
          <w:rFonts w:asciiTheme="minorHAnsi" w:hAnsiTheme="minorHAnsi" w:cstheme="minorHAnsi"/>
          <w:b/>
          <w:sz w:val="22"/>
          <w:szCs w:val="22"/>
        </w:rPr>
        <w:t>by 31</w:t>
      </w:r>
      <w:r w:rsidR="00FE1A25" w:rsidRPr="00FB70BF">
        <w:rPr>
          <w:rFonts w:asciiTheme="minorHAnsi" w:hAnsiTheme="minorHAnsi" w:cstheme="minorHAnsi"/>
          <w:b/>
          <w:sz w:val="22"/>
          <w:szCs w:val="22"/>
          <w:vertAlign w:val="superscript"/>
        </w:rPr>
        <w:t>st</w:t>
      </w:r>
      <w:r w:rsidR="00FE1A25" w:rsidRPr="00FB70BF">
        <w:rPr>
          <w:rFonts w:asciiTheme="minorHAnsi" w:hAnsiTheme="minorHAnsi" w:cstheme="minorHAnsi"/>
          <w:b/>
          <w:sz w:val="22"/>
          <w:szCs w:val="22"/>
        </w:rPr>
        <w:t xml:space="preserve"> March 202</w:t>
      </w:r>
      <w:r w:rsidR="00064195">
        <w:rPr>
          <w:rFonts w:asciiTheme="minorHAnsi" w:hAnsiTheme="minorHAnsi" w:cstheme="minorHAnsi"/>
          <w:b/>
          <w:sz w:val="22"/>
          <w:szCs w:val="22"/>
        </w:rPr>
        <w:t>6</w:t>
      </w:r>
      <w:r w:rsidRPr="00FB70BF">
        <w:rPr>
          <w:rFonts w:asciiTheme="minorHAnsi" w:hAnsiTheme="minorHAnsi" w:cstheme="minorHAnsi"/>
          <w:b/>
          <w:sz w:val="22"/>
          <w:szCs w:val="22"/>
        </w:rPr>
        <w:t>.</w:t>
      </w:r>
      <w:r w:rsidR="00F42484" w:rsidRPr="00FB70BF">
        <w:rPr>
          <w:rFonts w:asciiTheme="minorHAnsi" w:hAnsiTheme="minorHAnsi" w:cstheme="minorHAnsi"/>
          <w:b/>
          <w:sz w:val="22"/>
          <w:szCs w:val="22"/>
        </w:rPr>
        <w:t xml:space="preserve"> </w:t>
      </w:r>
      <w:r w:rsidR="00F42484" w:rsidRPr="00FB70BF">
        <w:rPr>
          <w:rFonts w:asciiTheme="minorHAnsi" w:hAnsiTheme="minorHAnsi" w:cstheme="minorHAnsi"/>
          <w:bCs/>
          <w:i/>
          <w:iCs/>
          <w:sz w:val="22"/>
          <w:szCs w:val="22"/>
        </w:rPr>
        <w:t>(note – good practice)</w:t>
      </w:r>
    </w:p>
    <w:p w14:paraId="09720479" w14:textId="77777777" w:rsidR="00A074B5" w:rsidRPr="00FB70BF" w:rsidRDefault="00A074B5" w:rsidP="009A409D">
      <w:pPr>
        <w:rPr>
          <w:rFonts w:asciiTheme="minorHAnsi" w:hAnsiTheme="minorHAnsi" w:cstheme="minorHAnsi"/>
          <w:b/>
          <w:sz w:val="22"/>
          <w:szCs w:val="22"/>
        </w:rPr>
      </w:pPr>
    </w:p>
    <w:p w14:paraId="5B16799C" w14:textId="77777777" w:rsidR="00D24F9C" w:rsidRPr="00FB70BF" w:rsidRDefault="00D24F9C" w:rsidP="009A409D">
      <w:pPr>
        <w:rPr>
          <w:rFonts w:asciiTheme="minorHAnsi" w:hAnsiTheme="minorHAnsi" w:cstheme="minorHAnsi"/>
          <w:b/>
          <w:sz w:val="22"/>
          <w:szCs w:val="22"/>
        </w:rPr>
      </w:pPr>
    </w:p>
    <w:p w14:paraId="3F145D43" w14:textId="22B33357" w:rsidR="00D24F9C" w:rsidRDefault="00D24F9C" w:rsidP="00D24F9C">
      <w:pPr>
        <w:ind w:left="720"/>
      </w:pPr>
      <w:r>
        <w:rPr>
          <w:rFonts w:asciiTheme="minorHAnsi" w:hAnsiTheme="minorHAnsi" w:cstheme="minorHAnsi"/>
          <w:b/>
          <w:sz w:val="22"/>
          <w:szCs w:val="22"/>
        </w:rPr>
        <w:t>Reviewed and approved</w:t>
      </w:r>
      <w:r w:rsidR="00AB7CC1">
        <w:rPr>
          <w:rFonts w:asciiTheme="minorHAnsi" w:hAnsiTheme="minorHAnsi" w:cstheme="minorHAnsi"/>
          <w:b/>
          <w:sz w:val="22"/>
          <w:szCs w:val="22"/>
        </w:rPr>
        <w:t xml:space="preserve">: </w:t>
      </w:r>
      <w:r w:rsidR="00AB7CC1" w:rsidRPr="00FB70BF">
        <w:rPr>
          <w:rFonts w:asciiTheme="minorHAnsi" w:hAnsiTheme="minorHAnsi" w:cstheme="minorHAnsi"/>
          <w:b/>
          <w:sz w:val="22"/>
          <w:szCs w:val="22"/>
        </w:rPr>
        <w:t>Date</w:t>
      </w:r>
      <w:r w:rsidR="00FB70BF" w:rsidRPr="00FB70BF">
        <w:rPr>
          <w:rFonts w:asciiTheme="minorHAnsi" w:hAnsiTheme="minorHAnsi" w:cstheme="minorHAnsi"/>
          <w:b/>
          <w:sz w:val="22"/>
          <w:szCs w:val="22"/>
        </w:rPr>
        <w:t xml:space="preserve"> </w:t>
      </w:r>
      <w:r w:rsidR="003A2C0B">
        <w:rPr>
          <w:rFonts w:asciiTheme="minorHAnsi" w:hAnsiTheme="minorHAnsi" w:cstheme="minorHAnsi"/>
          <w:b/>
          <w:sz w:val="22"/>
          <w:szCs w:val="22"/>
        </w:rPr>
        <w:t>2</w:t>
      </w:r>
      <w:r w:rsidR="00064195">
        <w:rPr>
          <w:rFonts w:asciiTheme="minorHAnsi" w:hAnsiTheme="minorHAnsi" w:cstheme="minorHAnsi"/>
          <w:b/>
          <w:sz w:val="22"/>
          <w:szCs w:val="22"/>
        </w:rPr>
        <w:t>0</w:t>
      </w:r>
      <w:r w:rsidR="003A2C0B" w:rsidRPr="003A2C0B">
        <w:rPr>
          <w:rFonts w:asciiTheme="minorHAnsi" w:hAnsiTheme="minorHAnsi" w:cstheme="minorHAnsi"/>
          <w:b/>
          <w:sz w:val="22"/>
          <w:szCs w:val="22"/>
          <w:vertAlign w:val="superscript"/>
        </w:rPr>
        <w:t>st</w:t>
      </w:r>
      <w:r w:rsidR="003A2C0B">
        <w:rPr>
          <w:rFonts w:asciiTheme="minorHAnsi" w:hAnsiTheme="minorHAnsi" w:cstheme="minorHAnsi"/>
          <w:b/>
          <w:sz w:val="22"/>
          <w:szCs w:val="22"/>
        </w:rPr>
        <w:t xml:space="preserve"> October</w:t>
      </w:r>
      <w:r w:rsidR="00FB70BF">
        <w:rPr>
          <w:rFonts w:asciiTheme="minorHAnsi" w:hAnsiTheme="minorHAnsi" w:cstheme="minorHAnsi"/>
          <w:b/>
          <w:sz w:val="22"/>
          <w:szCs w:val="22"/>
        </w:rPr>
        <w:t xml:space="preserve"> 202</w:t>
      </w:r>
      <w:r w:rsidR="00064195">
        <w:rPr>
          <w:rFonts w:asciiTheme="minorHAnsi" w:hAnsiTheme="minorHAnsi" w:cstheme="minorHAnsi"/>
          <w:b/>
          <w:sz w:val="22"/>
          <w:szCs w:val="22"/>
        </w:rPr>
        <w:t>5</w:t>
      </w:r>
    </w:p>
    <w:p w14:paraId="3FA52F4C" w14:textId="77777777" w:rsidR="00D24F9C" w:rsidRDefault="00D24F9C" w:rsidP="009A409D">
      <w:pPr>
        <w:rPr>
          <w:rFonts w:asciiTheme="minorHAnsi" w:hAnsiTheme="minorHAnsi" w:cstheme="minorHAnsi"/>
          <w:b/>
          <w:sz w:val="22"/>
          <w:szCs w:val="22"/>
        </w:rPr>
      </w:pPr>
    </w:p>
    <w:p w14:paraId="0446E625" w14:textId="77777777" w:rsidR="00D24F9C" w:rsidRDefault="00D24F9C" w:rsidP="009A409D"/>
    <w:sectPr w:rsidR="00D24F9C" w:rsidSect="00FE1A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41F3A"/>
    <w:multiLevelType w:val="multilevel"/>
    <w:tmpl w:val="8D1020E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42C70D69"/>
    <w:multiLevelType w:val="hybridMultilevel"/>
    <w:tmpl w:val="3FB0CA3C"/>
    <w:lvl w:ilvl="0" w:tplc="51F6D49E">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8287931">
    <w:abstractNumId w:val="1"/>
  </w:num>
  <w:num w:numId="2" w16cid:durableId="962425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9B"/>
    <w:rsid w:val="00027F26"/>
    <w:rsid w:val="00064195"/>
    <w:rsid w:val="000873AC"/>
    <w:rsid w:val="000966B0"/>
    <w:rsid w:val="000B3D9F"/>
    <w:rsid w:val="0011606F"/>
    <w:rsid w:val="00186070"/>
    <w:rsid w:val="00215C71"/>
    <w:rsid w:val="00237A66"/>
    <w:rsid w:val="00273279"/>
    <w:rsid w:val="00275B9B"/>
    <w:rsid w:val="00290A4F"/>
    <w:rsid w:val="002A3080"/>
    <w:rsid w:val="00304184"/>
    <w:rsid w:val="003A2C0B"/>
    <w:rsid w:val="004D46E4"/>
    <w:rsid w:val="0059723B"/>
    <w:rsid w:val="005D58B3"/>
    <w:rsid w:val="00602E8A"/>
    <w:rsid w:val="0060434E"/>
    <w:rsid w:val="00611779"/>
    <w:rsid w:val="006635B8"/>
    <w:rsid w:val="006A60E5"/>
    <w:rsid w:val="006C13FA"/>
    <w:rsid w:val="00766B21"/>
    <w:rsid w:val="007B1F32"/>
    <w:rsid w:val="00876FDB"/>
    <w:rsid w:val="008961A6"/>
    <w:rsid w:val="008A089E"/>
    <w:rsid w:val="008A6E4E"/>
    <w:rsid w:val="008F3391"/>
    <w:rsid w:val="009A409D"/>
    <w:rsid w:val="00A074B5"/>
    <w:rsid w:val="00A26BC7"/>
    <w:rsid w:val="00AB7CC1"/>
    <w:rsid w:val="00B00538"/>
    <w:rsid w:val="00B57E74"/>
    <w:rsid w:val="00B70155"/>
    <w:rsid w:val="00B93426"/>
    <w:rsid w:val="00BF3F76"/>
    <w:rsid w:val="00C45D1F"/>
    <w:rsid w:val="00CA3883"/>
    <w:rsid w:val="00CD4E5E"/>
    <w:rsid w:val="00D24F9C"/>
    <w:rsid w:val="00D6795E"/>
    <w:rsid w:val="00E50D53"/>
    <w:rsid w:val="00E8450C"/>
    <w:rsid w:val="00EE3CA4"/>
    <w:rsid w:val="00EE78D6"/>
    <w:rsid w:val="00F12221"/>
    <w:rsid w:val="00F42484"/>
    <w:rsid w:val="00F93504"/>
    <w:rsid w:val="00FB70BF"/>
    <w:rsid w:val="00FE1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1886"/>
  <w15:docId w15:val="{D9A09EBD-3918-4B3B-BA28-A99A88A9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B9B"/>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5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4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34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720</Words>
  <Characters>4243</Characters>
  <Application>Microsoft Office Word</Application>
  <DocSecurity>0</DocSecurity>
  <Lines>236</Lines>
  <Paragraphs>169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dc:creator>
  <cp:lastModifiedBy>Clerk - Send Parish Council</cp:lastModifiedBy>
  <cp:revision>4</cp:revision>
  <dcterms:created xsi:type="dcterms:W3CDTF">2025-10-15T14:48:00Z</dcterms:created>
  <dcterms:modified xsi:type="dcterms:W3CDTF">2026-03-20T12:05:00Z</dcterms:modified>
</cp:coreProperties>
</file>