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B1657" w14:textId="77777777" w:rsidR="00F447F3" w:rsidRDefault="00000000">
      <w:pPr>
        <w:outlineLvl w:val="0"/>
        <w:rPr>
          <w:rFonts w:ascii="Tahoma" w:hAnsi="Tahoma" w:cs="Tahoma"/>
          <w:b/>
          <w:sz w:val="36"/>
          <w:szCs w:val="36"/>
        </w:rPr>
      </w:pPr>
      <w:r>
        <w:rPr>
          <w:rFonts w:ascii="Tahoma" w:hAnsi="Tahoma" w:cs="Tahoma"/>
          <w:b/>
          <w:noProof/>
          <w:sz w:val="36"/>
          <w:szCs w:val="36"/>
        </w:rPr>
        <w:drawing>
          <wp:anchor distT="0" distB="0" distL="0" distR="0" simplePos="0" relativeHeight="2" behindDoc="1" locked="0" layoutInCell="1" allowOverlap="1" wp14:anchorId="755763C0" wp14:editId="349AB277">
            <wp:simplePos x="0" y="0"/>
            <wp:positionH relativeFrom="column">
              <wp:posOffset>275590</wp:posOffset>
            </wp:positionH>
            <wp:positionV relativeFrom="page">
              <wp:posOffset>533400</wp:posOffset>
            </wp:positionV>
            <wp:extent cx="928370" cy="937260"/>
            <wp:effectExtent l="0" t="0" r="0" b="0"/>
            <wp:wrapNone/>
            <wp:docPr id="1" name="Picture 2" descr="Send logo_approved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Send logo_approved_small"/>
                    <pic:cNvPicPr>
                      <a:picLocks noChangeAspect="1" noChangeArrowheads="1"/>
                    </pic:cNvPicPr>
                  </pic:nvPicPr>
                  <pic:blipFill>
                    <a:blip r:embed="rId8"/>
                    <a:stretch>
                      <a:fillRect/>
                    </a:stretch>
                  </pic:blipFill>
                  <pic:spPr bwMode="auto">
                    <a:xfrm>
                      <a:off x="0" y="0"/>
                      <a:ext cx="928370" cy="937260"/>
                    </a:xfrm>
                    <a:prstGeom prst="rect">
                      <a:avLst/>
                    </a:prstGeom>
                  </pic:spPr>
                </pic:pic>
              </a:graphicData>
            </a:graphic>
          </wp:anchor>
        </w:drawing>
      </w:r>
    </w:p>
    <w:p w14:paraId="5774C352" w14:textId="77777777" w:rsidR="00F447F3" w:rsidRDefault="00000000">
      <w:pPr>
        <w:ind w:left="-900"/>
        <w:jc w:val="center"/>
        <w:outlineLvl w:val="0"/>
        <w:rPr>
          <w:rFonts w:ascii="Calibri" w:hAnsi="Calibri" w:cs="Calibri"/>
          <w:b/>
          <w:sz w:val="44"/>
          <w:szCs w:val="44"/>
        </w:rPr>
      </w:pPr>
      <w:r>
        <w:rPr>
          <w:rFonts w:ascii="Tahoma" w:hAnsi="Tahoma" w:cs="Tahoma"/>
          <w:b/>
          <w:sz w:val="52"/>
          <w:szCs w:val="52"/>
        </w:rPr>
        <w:t xml:space="preserve">        </w:t>
      </w:r>
      <w:r>
        <w:rPr>
          <w:rFonts w:ascii="Calibri" w:hAnsi="Calibri" w:cs="Calibri"/>
          <w:b/>
          <w:sz w:val="44"/>
          <w:szCs w:val="44"/>
        </w:rPr>
        <w:t>SEND PARISH COUNCIL</w:t>
      </w:r>
    </w:p>
    <w:p w14:paraId="35761813" w14:textId="77777777" w:rsidR="00F447F3" w:rsidRDefault="00000000">
      <w:pPr>
        <w:jc w:val="center"/>
        <w:outlineLvl w:val="0"/>
        <w:rPr>
          <w:rFonts w:ascii="Calibri" w:hAnsi="Calibri" w:cs="Calibri"/>
          <w:b/>
          <w:sz w:val="40"/>
          <w:szCs w:val="40"/>
        </w:rPr>
      </w:pPr>
      <w:r>
        <w:rPr>
          <w:rFonts w:ascii="Calibri" w:hAnsi="Calibri" w:cs="Calibri"/>
          <w:b/>
          <w:sz w:val="40"/>
          <w:szCs w:val="40"/>
        </w:rPr>
        <w:t>COUNCIL MEETING</w:t>
      </w:r>
    </w:p>
    <w:p w14:paraId="0E867157" w14:textId="77777777" w:rsidR="00F447F3" w:rsidRDefault="00000000">
      <w:pPr>
        <w:jc w:val="center"/>
        <w:outlineLvl w:val="0"/>
        <w:rPr>
          <w:rFonts w:ascii="Calibri" w:hAnsi="Calibri" w:cs="Calibri"/>
          <w:b/>
          <w:bCs/>
          <w:sz w:val="28"/>
          <w:szCs w:val="28"/>
        </w:rPr>
      </w:pPr>
      <w:r>
        <w:rPr>
          <w:rFonts w:ascii="Calibri" w:hAnsi="Calibri" w:cs="Calibri"/>
          <w:b/>
          <w:bCs/>
          <w:sz w:val="28"/>
          <w:szCs w:val="28"/>
        </w:rPr>
        <w:t>HELD ON MONDAY 20</w:t>
      </w:r>
      <w:r>
        <w:rPr>
          <w:rFonts w:ascii="Calibri" w:hAnsi="Calibri" w:cs="Calibri"/>
          <w:b/>
          <w:bCs/>
          <w:sz w:val="28"/>
          <w:szCs w:val="28"/>
          <w:vertAlign w:val="superscript"/>
        </w:rPr>
        <w:t xml:space="preserve">TH </w:t>
      </w:r>
      <w:r>
        <w:rPr>
          <w:rFonts w:ascii="Calibri" w:hAnsi="Calibri" w:cs="Calibri"/>
          <w:b/>
          <w:bCs/>
          <w:sz w:val="28"/>
          <w:szCs w:val="28"/>
        </w:rPr>
        <w:t xml:space="preserve">NOVEMBER 2023 AT 7.45PM </w:t>
      </w:r>
    </w:p>
    <w:p w14:paraId="56B6C150" w14:textId="77777777" w:rsidR="00F447F3" w:rsidRDefault="00000000">
      <w:pPr>
        <w:jc w:val="center"/>
        <w:outlineLvl w:val="0"/>
        <w:rPr>
          <w:rFonts w:ascii="Calibri" w:hAnsi="Calibri" w:cs="Calibri"/>
          <w:b/>
          <w:sz w:val="28"/>
          <w:szCs w:val="28"/>
        </w:rPr>
      </w:pPr>
      <w:r>
        <w:rPr>
          <w:rFonts w:ascii="Calibri" w:hAnsi="Calibri" w:cs="Calibri"/>
          <w:b/>
          <w:sz w:val="28"/>
          <w:szCs w:val="28"/>
        </w:rPr>
        <w:t>IN THE UPPER ROOM OF THE LANCASTER HALL</w:t>
      </w:r>
    </w:p>
    <w:p w14:paraId="3C23086F" w14:textId="77777777" w:rsidR="00F447F3" w:rsidRDefault="00F447F3">
      <w:pPr>
        <w:rPr>
          <w:rFonts w:ascii="Calibri" w:hAnsi="Calibri" w:cs="Calibri"/>
          <w:b/>
          <w:sz w:val="22"/>
          <w:szCs w:val="22"/>
          <w:u w:val="single"/>
        </w:rPr>
      </w:pPr>
    </w:p>
    <w:tbl>
      <w:tblPr>
        <w:tblW w:w="20629" w:type="dxa"/>
        <w:tblLook w:val="01E0" w:firstRow="1" w:lastRow="1" w:firstColumn="1" w:lastColumn="1" w:noHBand="0" w:noVBand="0"/>
      </w:tblPr>
      <w:tblGrid>
        <w:gridCol w:w="511"/>
        <w:gridCol w:w="2284"/>
        <w:gridCol w:w="7230"/>
        <w:gridCol w:w="10604"/>
      </w:tblGrid>
      <w:tr w:rsidR="00F447F3" w14:paraId="204B023A" w14:textId="77777777">
        <w:tc>
          <w:tcPr>
            <w:tcW w:w="511" w:type="dxa"/>
            <w:shd w:val="clear" w:color="auto" w:fill="auto"/>
          </w:tcPr>
          <w:p w14:paraId="27075328" w14:textId="77777777" w:rsidR="00F447F3" w:rsidRDefault="00000000">
            <w:pPr>
              <w:jc w:val="right"/>
              <w:rPr>
                <w:rFonts w:ascii="Calibri" w:hAnsi="Calibri" w:cs="Calibri"/>
                <w:sz w:val="22"/>
                <w:szCs w:val="22"/>
              </w:rPr>
            </w:pPr>
            <w:r>
              <w:rPr>
                <w:rFonts w:ascii="Calibri" w:hAnsi="Calibri" w:cs="Calibri"/>
                <w:sz w:val="22"/>
                <w:szCs w:val="22"/>
              </w:rPr>
              <w:t>*</w:t>
            </w:r>
          </w:p>
        </w:tc>
        <w:tc>
          <w:tcPr>
            <w:tcW w:w="2284" w:type="dxa"/>
            <w:shd w:val="clear" w:color="auto" w:fill="auto"/>
          </w:tcPr>
          <w:p w14:paraId="5F0DEE49" w14:textId="77777777" w:rsidR="00F447F3" w:rsidRDefault="00000000">
            <w:pPr>
              <w:rPr>
                <w:rFonts w:ascii="Calibri" w:hAnsi="Calibri" w:cs="Calibri"/>
                <w:sz w:val="22"/>
                <w:szCs w:val="22"/>
              </w:rPr>
            </w:pPr>
            <w:r>
              <w:rPr>
                <w:rFonts w:ascii="Calibri" w:hAnsi="Calibri" w:cs="Calibri"/>
                <w:sz w:val="22"/>
                <w:szCs w:val="22"/>
              </w:rPr>
              <w:t>Cllr Julia Osborn</w:t>
            </w:r>
          </w:p>
        </w:tc>
        <w:tc>
          <w:tcPr>
            <w:tcW w:w="7228" w:type="dxa"/>
            <w:shd w:val="clear" w:color="auto" w:fill="auto"/>
          </w:tcPr>
          <w:p w14:paraId="347B4EAC" w14:textId="77777777" w:rsidR="00F447F3" w:rsidRDefault="00000000">
            <w:pPr>
              <w:rPr>
                <w:rFonts w:ascii="Calibri" w:hAnsi="Calibri" w:cs="Calibri"/>
                <w:sz w:val="22"/>
                <w:szCs w:val="22"/>
              </w:rPr>
            </w:pPr>
            <w:r>
              <w:rPr>
                <w:rFonts w:ascii="Calibri" w:hAnsi="Calibri" w:cs="Calibri"/>
                <w:sz w:val="22"/>
                <w:szCs w:val="22"/>
              </w:rPr>
              <w:t>(Chairman)</w:t>
            </w:r>
          </w:p>
        </w:tc>
        <w:tc>
          <w:tcPr>
            <w:tcW w:w="10605" w:type="dxa"/>
            <w:shd w:val="clear" w:color="auto" w:fill="auto"/>
          </w:tcPr>
          <w:p w14:paraId="7985E264" w14:textId="77777777" w:rsidR="00F447F3" w:rsidRDefault="00F447F3">
            <w:pPr>
              <w:rPr>
                <w:rFonts w:ascii="Calibri" w:hAnsi="Calibri" w:cs="Calibri"/>
                <w:sz w:val="22"/>
                <w:szCs w:val="22"/>
              </w:rPr>
            </w:pPr>
          </w:p>
        </w:tc>
      </w:tr>
      <w:tr w:rsidR="00F447F3" w14:paraId="7827B10B" w14:textId="77777777">
        <w:tc>
          <w:tcPr>
            <w:tcW w:w="511" w:type="dxa"/>
            <w:shd w:val="clear" w:color="auto" w:fill="auto"/>
          </w:tcPr>
          <w:p w14:paraId="78A1341F" w14:textId="77777777" w:rsidR="00F447F3" w:rsidRDefault="00000000">
            <w:pPr>
              <w:jc w:val="right"/>
              <w:rPr>
                <w:rFonts w:ascii="Calibri" w:hAnsi="Calibri" w:cs="Calibri"/>
                <w:sz w:val="22"/>
                <w:szCs w:val="22"/>
              </w:rPr>
            </w:pPr>
            <w:r>
              <w:rPr>
                <w:rFonts w:ascii="Calibri" w:hAnsi="Calibri" w:cs="Calibri"/>
                <w:sz w:val="22"/>
                <w:szCs w:val="22"/>
              </w:rPr>
              <w:t>*</w:t>
            </w:r>
          </w:p>
        </w:tc>
        <w:tc>
          <w:tcPr>
            <w:tcW w:w="2284" w:type="dxa"/>
            <w:shd w:val="clear" w:color="auto" w:fill="auto"/>
          </w:tcPr>
          <w:p w14:paraId="5B598D49" w14:textId="77777777" w:rsidR="00F447F3" w:rsidRDefault="00000000">
            <w:pPr>
              <w:rPr>
                <w:rFonts w:ascii="Calibri" w:hAnsi="Calibri" w:cs="Calibri"/>
                <w:sz w:val="22"/>
                <w:szCs w:val="22"/>
              </w:rPr>
            </w:pPr>
            <w:r>
              <w:rPr>
                <w:rFonts w:ascii="Calibri" w:hAnsi="Calibri" w:cs="Calibri"/>
                <w:sz w:val="22"/>
                <w:szCs w:val="22"/>
              </w:rPr>
              <w:t>Cllr Debbie hurdle</w:t>
            </w:r>
          </w:p>
        </w:tc>
        <w:tc>
          <w:tcPr>
            <w:tcW w:w="7228" w:type="dxa"/>
            <w:shd w:val="clear" w:color="auto" w:fill="auto"/>
          </w:tcPr>
          <w:p w14:paraId="158E0576" w14:textId="77777777" w:rsidR="00F447F3" w:rsidRDefault="00000000">
            <w:pPr>
              <w:rPr>
                <w:rFonts w:ascii="Calibri" w:hAnsi="Calibri" w:cs="Calibri"/>
                <w:sz w:val="22"/>
                <w:szCs w:val="22"/>
              </w:rPr>
            </w:pPr>
            <w:r>
              <w:rPr>
                <w:rFonts w:ascii="Calibri" w:hAnsi="Calibri" w:cs="Calibri"/>
                <w:sz w:val="22"/>
                <w:szCs w:val="22"/>
              </w:rPr>
              <w:t>(Vice Chairman)</w:t>
            </w:r>
          </w:p>
        </w:tc>
        <w:tc>
          <w:tcPr>
            <w:tcW w:w="10605" w:type="dxa"/>
            <w:shd w:val="clear" w:color="auto" w:fill="auto"/>
          </w:tcPr>
          <w:p w14:paraId="04742E7A" w14:textId="77777777" w:rsidR="00F447F3" w:rsidRDefault="00F447F3">
            <w:pPr>
              <w:rPr>
                <w:rFonts w:ascii="Calibri" w:hAnsi="Calibri" w:cs="Calibri"/>
                <w:sz w:val="22"/>
                <w:szCs w:val="22"/>
              </w:rPr>
            </w:pPr>
          </w:p>
        </w:tc>
      </w:tr>
      <w:tr w:rsidR="00F447F3" w14:paraId="1156C1CE" w14:textId="77777777">
        <w:tc>
          <w:tcPr>
            <w:tcW w:w="511" w:type="dxa"/>
            <w:shd w:val="clear" w:color="auto" w:fill="auto"/>
          </w:tcPr>
          <w:p w14:paraId="25BFF214" w14:textId="77777777" w:rsidR="00F447F3" w:rsidRDefault="00000000">
            <w:pPr>
              <w:jc w:val="right"/>
              <w:rPr>
                <w:rFonts w:ascii="Calibri" w:hAnsi="Calibri" w:cs="Calibri"/>
                <w:sz w:val="22"/>
                <w:szCs w:val="22"/>
              </w:rPr>
            </w:pPr>
            <w:r>
              <w:rPr>
                <w:rFonts w:ascii="Calibri" w:hAnsi="Calibri" w:cs="Calibri"/>
                <w:sz w:val="22"/>
                <w:szCs w:val="22"/>
              </w:rPr>
              <w:t>*</w:t>
            </w:r>
          </w:p>
        </w:tc>
        <w:tc>
          <w:tcPr>
            <w:tcW w:w="2284" w:type="dxa"/>
            <w:shd w:val="clear" w:color="auto" w:fill="auto"/>
          </w:tcPr>
          <w:p w14:paraId="4FB69F23" w14:textId="77777777" w:rsidR="00F447F3" w:rsidRDefault="00000000">
            <w:pPr>
              <w:rPr>
                <w:rFonts w:ascii="Calibri" w:hAnsi="Calibri" w:cs="Calibri"/>
                <w:sz w:val="22"/>
                <w:szCs w:val="22"/>
              </w:rPr>
            </w:pPr>
            <w:r>
              <w:rPr>
                <w:rFonts w:ascii="Calibri" w:hAnsi="Calibri" w:cs="Calibri"/>
                <w:sz w:val="22"/>
                <w:szCs w:val="22"/>
              </w:rPr>
              <w:t xml:space="preserve">Cllr Carolin Goehler </w:t>
            </w:r>
          </w:p>
        </w:tc>
        <w:tc>
          <w:tcPr>
            <w:tcW w:w="7228" w:type="dxa"/>
            <w:shd w:val="clear" w:color="auto" w:fill="auto"/>
          </w:tcPr>
          <w:p w14:paraId="2C03F28F" w14:textId="77777777" w:rsidR="00F447F3" w:rsidRDefault="00F447F3">
            <w:pPr>
              <w:rPr>
                <w:rFonts w:ascii="Calibri" w:hAnsi="Calibri" w:cs="Calibri"/>
                <w:sz w:val="22"/>
                <w:szCs w:val="22"/>
              </w:rPr>
            </w:pPr>
          </w:p>
        </w:tc>
        <w:tc>
          <w:tcPr>
            <w:tcW w:w="10605" w:type="dxa"/>
            <w:shd w:val="clear" w:color="auto" w:fill="auto"/>
          </w:tcPr>
          <w:p w14:paraId="2E7D208E" w14:textId="77777777" w:rsidR="00F447F3" w:rsidRDefault="00F447F3">
            <w:pPr>
              <w:rPr>
                <w:rFonts w:ascii="Calibri" w:hAnsi="Calibri" w:cs="Calibri"/>
                <w:sz w:val="22"/>
                <w:szCs w:val="22"/>
              </w:rPr>
            </w:pPr>
          </w:p>
        </w:tc>
      </w:tr>
      <w:tr w:rsidR="00F447F3" w14:paraId="2FCE6173" w14:textId="77777777">
        <w:tc>
          <w:tcPr>
            <w:tcW w:w="511" w:type="dxa"/>
            <w:shd w:val="clear" w:color="auto" w:fill="auto"/>
          </w:tcPr>
          <w:p w14:paraId="4855A39F" w14:textId="77777777" w:rsidR="00F447F3" w:rsidRDefault="00000000">
            <w:pPr>
              <w:jc w:val="right"/>
              <w:rPr>
                <w:rFonts w:ascii="Calibri" w:hAnsi="Calibri" w:cs="Calibri"/>
                <w:sz w:val="22"/>
                <w:szCs w:val="22"/>
              </w:rPr>
            </w:pPr>
            <w:r>
              <w:rPr>
                <w:rFonts w:ascii="Calibri" w:hAnsi="Calibri" w:cs="Calibri"/>
                <w:sz w:val="22"/>
                <w:szCs w:val="22"/>
              </w:rPr>
              <w:t xml:space="preserve">* </w:t>
            </w:r>
          </w:p>
        </w:tc>
        <w:tc>
          <w:tcPr>
            <w:tcW w:w="2284" w:type="dxa"/>
            <w:shd w:val="clear" w:color="auto" w:fill="auto"/>
          </w:tcPr>
          <w:p w14:paraId="1872F5E9" w14:textId="77777777" w:rsidR="00F447F3" w:rsidRDefault="00000000">
            <w:pPr>
              <w:rPr>
                <w:rFonts w:ascii="Calibri" w:hAnsi="Calibri" w:cs="Calibri"/>
                <w:sz w:val="22"/>
                <w:szCs w:val="22"/>
              </w:rPr>
            </w:pPr>
            <w:r>
              <w:rPr>
                <w:rFonts w:ascii="Calibri" w:hAnsi="Calibri" w:cs="Calibri"/>
                <w:sz w:val="22"/>
                <w:szCs w:val="22"/>
              </w:rPr>
              <w:t>Cllr Margaret Bruton</w:t>
            </w:r>
          </w:p>
        </w:tc>
        <w:tc>
          <w:tcPr>
            <w:tcW w:w="7228" w:type="dxa"/>
            <w:shd w:val="clear" w:color="auto" w:fill="auto"/>
          </w:tcPr>
          <w:p w14:paraId="0D50BBBF" w14:textId="77777777" w:rsidR="00F447F3" w:rsidRDefault="00F447F3">
            <w:pPr>
              <w:rPr>
                <w:rFonts w:ascii="Calibri" w:hAnsi="Calibri" w:cs="Calibri"/>
                <w:sz w:val="22"/>
                <w:szCs w:val="22"/>
              </w:rPr>
            </w:pPr>
          </w:p>
        </w:tc>
        <w:tc>
          <w:tcPr>
            <w:tcW w:w="10605" w:type="dxa"/>
            <w:shd w:val="clear" w:color="auto" w:fill="auto"/>
          </w:tcPr>
          <w:p w14:paraId="6D3F4887" w14:textId="77777777" w:rsidR="00F447F3" w:rsidRDefault="00F447F3">
            <w:pPr>
              <w:rPr>
                <w:rFonts w:ascii="Calibri" w:hAnsi="Calibri" w:cs="Calibri"/>
                <w:sz w:val="22"/>
                <w:szCs w:val="22"/>
              </w:rPr>
            </w:pPr>
          </w:p>
        </w:tc>
      </w:tr>
      <w:tr w:rsidR="00F447F3" w14:paraId="612CABF1" w14:textId="77777777">
        <w:tc>
          <w:tcPr>
            <w:tcW w:w="511" w:type="dxa"/>
            <w:shd w:val="clear" w:color="auto" w:fill="auto"/>
          </w:tcPr>
          <w:p w14:paraId="1B7D3CBD" w14:textId="77777777" w:rsidR="00F447F3" w:rsidRDefault="00000000">
            <w:pPr>
              <w:jc w:val="right"/>
              <w:rPr>
                <w:rFonts w:ascii="Calibri" w:hAnsi="Calibri" w:cs="Calibri"/>
                <w:sz w:val="22"/>
                <w:szCs w:val="22"/>
              </w:rPr>
            </w:pPr>
            <w:r>
              <w:rPr>
                <w:rFonts w:ascii="Calibri" w:hAnsi="Calibri" w:cs="Calibri"/>
                <w:sz w:val="22"/>
                <w:szCs w:val="22"/>
              </w:rPr>
              <w:t>*</w:t>
            </w:r>
          </w:p>
        </w:tc>
        <w:tc>
          <w:tcPr>
            <w:tcW w:w="2284" w:type="dxa"/>
            <w:shd w:val="clear" w:color="auto" w:fill="auto"/>
          </w:tcPr>
          <w:p w14:paraId="2E8FEED6" w14:textId="77777777" w:rsidR="00F447F3" w:rsidRDefault="00000000">
            <w:pPr>
              <w:rPr>
                <w:rFonts w:ascii="Calibri" w:hAnsi="Calibri" w:cs="Calibri"/>
                <w:sz w:val="22"/>
                <w:szCs w:val="22"/>
              </w:rPr>
            </w:pPr>
            <w:r>
              <w:rPr>
                <w:rFonts w:ascii="Calibri" w:hAnsi="Calibri" w:cs="Calibri"/>
                <w:sz w:val="22"/>
                <w:szCs w:val="22"/>
              </w:rPr>
              <w:t>Cllr Mark Shields</w:t>
            </w:r>
          </w:p>
        </w:tc>
        <w:tc>
          <w:tcPr>
            <w:tcW w:w="7228" w:type="dxa"/>
            <w:shd w:val="clear" w:color="auto" w:fill="auto"/>
          </w:tcPr>
          <w:p w14:paraId="62CA48DA" w14:textId="77777777" w:rsidR="00F447F3" w:rsidRDefault="00F447F3">
            <w:pPr>
              <w:rPr>
                <w:rFonts w:ascii="Calibri" w:hAnsi="Calibri" w:cs="Calibri"/>
                <w:sz w:val="22"/>
                <w:szCs w:val="22"/>
              </w:rPr>
            </w:pPr>
          </w:p>
        </w:tc>
        <w:tc>
          <w:tcPr>
            <w:tcW w:w="10605" w:type="dxa"/>
            <w:shd w:val="clear" w:color="auto" w:fill="auto"/>
          </w:tcPr>
          <w:p w14:paraId="0559CD7B" w14:textId="77777777" w:rsidR="00F447F3" w:rsidRDefault="00F447F3">
            <w:pPr>
              <w:rPr>
                <w:rFonts w:ascii="Calibri" w:hAnsi="Calibri" w:cs="Calibri"/>
                <w:sz w:val="22"/>
                <w:szCs w:val="22"/>
              </w:rPr>
            </w:pPr>
          </w:p>
        </w:tc>
      </w:tr>
      <w:tr w:rsidR="00F447F3" w14:paraId="4DF24101" w14:textId="77777777">
        <w:tc>
          <w:tcPr>
            <w:tcW w:w="511" w:type="dxa"/>
            <w:shd w:val="clear" w:color="auto" w:fill="auto"/>
          </w:tcPr>
          <w:p w14:paraId="09CD289A" w14:textId="77777777" w:rsidR="00F447F3" w:rsidRDefault="00000000">
            <w:pPr>
              <w:jc w:val="right"/>
              <w:rPr>
                <w:rFonts w:ascii="Calibri" w:hAnsi="Calibri" w:cs="Calibri"/>
                <w:sz w:val="22"/>
                <w:szCs w:val="22"/>
              </w:rPr>
            </w:pPr>
            <w:r>
              <w:rPr>
                <w:rFonts w:ascii="Calibri" w:hAnsi="Calibri" w:cs="Calibri"/>
                <w:sz w:val="22"/>
                <w:szCs w:val="22"/>
              </w:rPr>
              <w:t xml:space="preserve">* </w:t>
            </w:r>
          </w:p>
        </w:tc>
        <w:tc>
          <w:tcPr>
            <w:tcW w:w="2284" w:type="dxa"/>
            <w:shd w:val="clear" w:color="auto" w:fill="auto"/>
          </w:tcPr>
          <w:p w14:paraId="1E9B4C93" w14:textId="77777777" w:rsidR="00F447F3" w:rsidRDefault="00000000">
            <w:pPr>
              <w:rPr>
                <w:rFonts w:ascii="Calibri" w:hAnsi="Calibri" w:cs="Calibri"/>
                <w:sz w:val="22"/>
                <w:szCs w:val="22"/>
              </w:rPr>
            </w:pPr>
            <w:r>
              <w:rPr>
                <w:rFonts w:ascii="Calibri" w:hAnsi="Calibri" w:cs="Calibri"/>
                <w:sz w:val="22"/>
                <w:szCs w:val="22"/>
              </w:rPr>
              <w:t>Cllr Janet Manktelow</w:t>
            </w:r>
          </w:p>
        </w:tc>
        <w:tc>
          <w:tcPr>
            <w:tcW w:w="7228" w:type="dxa"/>
            <w:shd w:val="clear" w:color="auto" w:fill="auto"/>
          </w:tcPr>
          <w:p w14:paraId="46D578D2" w14:textId="77777777" w:rsidR="00F447F3" w:rsidRDefault="00F447F3">
            <w:pPr>
              <w:rPr>
                <w:rFonts w:ascii="Calibri" w:hAnsi="Calibri" w:cs="Calibri"/>
                <w:sz w:val="22"/>
                <w:szCs w:val="22"/>
              </w:rPr>
            </w:pPr>
          </w:p>
        </w:tc>
        <w:tc>
          <w:tcPr>
            <w:tcW w:w="10605" w:type="dxa"/>
            <w:shd w:val="clear" w:color="auto" w:fill="auto"/>
          </w:tcPr>
          <w:p w14:paraId="0688ECD4" w14:textId="77777777" w:rsidR="00F447F3" w:rsidRDefault="00F447F3">
            <w:pPr>
              <w:rPr>
                <w:rFonts w:ascii="Calibri" w:hAnsi="Calibri" w:cs="Calibri"/>
                <w:sz w:val="22"/>
                <w:szCs w:val="22"/>
              </w:rPr>
            </w:pPr>
          </w:p>
        </w:tc>
      </w:tr>
      <w:tr w:rsidR="00F447F3" w14:paraId="4B7CBB07" w14:textId="77777777">
        <w:tc>
          <w:tcPr>
            <w:tcW w:w="511" w:type="dxa"/>
            <w:shd w:val="clear" w:color="auto" w:fill="auto"/>
          </w:tcPr>
          <w:p w14:paraId="61B4A1D9" w14:textId="77777777" w:rsidR="00F447F3" w:rsidRDefault="00000000">
            <w:pPr>
              <w:jc w:val="center"/>
              <w:rPr>
                <w:rFonts w:ascii="Calibri" w:hAnsi="Calibri" w:cs="Calibri"/>
                <w:sz w:val="22"/>
                <w:szCs w:val="22"/>
              </w:rPr>
            </w:pPr>
            <w:r>
              <w:rPr>
                <w:rFonts w:ascii="Calibri" w:hAnsi="Calibri" w:cs="Calibri"/>
                <w:sz w:val="22"/>
                <w:szCs w:val="22"/>
              </w:rPr>
              <w:t xml:space="preserve">   *</w:t>
            </w:r>
          </w:p>
        </w:tc>
        <w:tc>
          <w:tcPr>
            <w:tcW w:w="2284" w:type="dxa"/>
            <w:shd w:val="clear" w:color="auto" w:fill="auto"/>
          </w:tcPr>
          <w:p w14:paraId="69B1DD8B" w14:textId="50A9A0CF" w:rsidR="00F447F3" w:rsidRDefault="000B6D43">
            <w:pPr>
              <w:rPr>
                <w:rFonts w:ascii="Calibri" w:hAnsi="Calibri" w:cs="Calibri"/>
                <w:sz w:val="22"/>
                <w:szCs w:val="22"/>
                <w:lang w:val="nl-NL"/>
              </w:rPr>
            </w:pPr>
            <w:r>
              <w:rPr>
                <w:rFonts w:ascii="Calibri" w:hAnsi="Calibri" w:cs="Calibri"/>
                <w:sz w:val="22"/>
                <w:szCs w:val="22"/>
                <w:lang w:val="nl-NL"/>
              </w:rPr>
              <w:t>Cllr Andrew Roberton</w:t>
            </w:r>
          </w:p>
        </w:tc>
        <w:tc>
          <w:tcPr>
            <w:tcW w:w="7228" w:type="dxa"/>
            <w:shd w:val="clear" w:color="auto" w:fill="auto"/>
          </w:tcPr>
          <w:p w14:paraId="678D03EC" w14:textId="77777777" w:rsidR="00F447F3" w:rsidRDefault="00F447F3">
            <w:pPr>
              <w:rPr>
                <w:rFonts w:ascii="Calibri" w:hAnsi="Calibri" w:cs="Calibri"/>
                <w:sz w:val="22"/>
                <w:szCs w:val="22"/>
                <w:lang w:val="nl-NL"/>
              </w:rPr>
            </w:pPr>
          </w:p>
        </w:tc>
        <w:tc>
          <w:tcPr>
            <w:tcW w:w="10605" w:type="dxa"/>
            <w:shd w:val="clear" w:color="auto" w:fill="auto"/>
          </w:tcPr>
          <w:p w14:paraId="27DC5A30" w14:textId="77777777" w:rsidR="00F447F3" w:rsidRDefault="00F447F3">
            <w:pPr>
              <w:rPr>
                <w:rFonts w:ascii="Calibri" w:hAnsi="Calibri" w:cs="Calibri"/>
                <w:sz w:val="22"/>
                <w:szCs w:val="22"/>
                <w:lang w:val="nl-NL"/>
              </w:rPr>
            </w:pPr>
          </w:p>
        </w:tc>
      </w:tr>
      <w:tr w:rsidR="00F447F3" w14:paraId="0C1D7C8C" w14:textId="77777777">
        <w:tc>
          <w:tcPr>
            <w:tcW w:w="511" w:type="dxa"/>
            <w:shd w:val="clear" w:color="auto" w:fill="auto"/>
          </w:tcPr>
          <w:p w14:paraId="0B1FE259" w14:textId="77777777" w:rsidR="00F447F3" w:rsidRDefault="00000000">
            <w:pPr>
              <w:jc w:val="center"/>
              <w:rPr>
                <w:rFonts w:ascii="Calibri" w:hAnsi="Calibri" w:cs="Calibri"/>
                <w:sz w:val="22"/>
                <w:szCs w:val="22"/>
                <w:lang w:val="nl-NL"/>
              </w:rPr>
            </w:pPr>
            <w:r>
              <w:rPr>
                <w:rFonts w:ascii="Calibri" w:hAnsi="Calibri" w:cs="Calibri"/>
                <w:sz w:val="22"/>
                <w:szCs w:val="22"/>
              </w:rPr>
              <w:t xml:space="preserve">   *</w:t>
            </w:r>
          </w:p>
        </w:tc>
        <w:tc>
          <w:tcPr>
            <w:tcW w:w="2284" w:type="dxa"/>
            <w:shd w:val="clear" w:color="auto" w:fill="auto"/>
          </w:tcPr>
          <w:p w14:paraId="613B2BE6" w14:textId="77777777" w:rsidR="00F447F3" w:rsidRDefault="00000000">
            <w:pPr>
              <w:rPr>
                <w:rFonts w:ascii="Calibri" w:hAnsi="Calibri" w:cs="Calibri"/>
                <w:sz w:val="22"/>
                <w:szCs w:val="22"/>
              </w:rPr>
            </w:pPr>
            <w:r>
              <w:rPr>
                <w:rFonts w:ascii="Calibri" w:hAnsi="Calibri" w:cs="Calibri"/>
                <w:sz w:val="22"/>
                <w:szCs w:val="22"/>
                <w:lang w:val="nl-NL"/>
              </w:rPr>
              <w:t xml:space="preserve">Cllr </w:t>
            </w:r>
            <w:r>
              <w:rPr>
                <w:rFonts w:ascii="Calibri" w:hAnsi="Calibri" w:cs="Calibri"/>
                <w:sz w:val="22"/>
                <w:szCs w:val="22"/>
              </w:rPr>
              <w:t>Andrew Sherman</w:t>
            </w:r>
          </w:p>
        </w:tc>
        <w:tc>
          <w:tcPr>
            <w:tcW w:w="7228" w:type="dxa"/>
            <w:shd w:val="clear" w:color="auto" w:fill="auto"/>
          </w:tcPr>
          <w:p w14:paraId="360FFFE8" w14:textId="77777777" w:rsidR="00F447F3" w:rsidRDefault="00F447F3">
            <w:pPr>
              <w:rPr>
                <w:rFonts w:ascii="Calibri" w:hAnsi="Calibri" w:cs="Calibri"/>
                <w:sz w:val="22"/>
                <w:szCs w:val="22"/>
                <w:lang w:val="nl-NL"/>
              </w:rPr>
            </w:pPr>
          </w:p>
        </w:tc>
        <w:tc>
          <w:tcPr>
            <w:tcW w:w="10605" w:type="dxa"/>
            <w:shd w:val="clear" w:color="auto" w:fill="auto"/>
          </w:tcPr>
          <w:p w14:paraId="1ED92998" w14:textId="77777777" w:rsidR="00F447F3" w:rsidRDefault="00F447F3">
            <w:pPr>
              <w:rPr>
                <w:rFonts w:ascii="Calibri" w:hAnsi="Calibri" w:cs="Calibri"/>
                <w:sz w:val="22"/>
                <w:szCs w:val="22"/>
                <w:lang w:val="nl-NL"/>
              </w:rPr>
            </w:pPr>
          </w:p>
        </w:tc>
      </w:tr>
      <w:tr w:rsidR="00F447F3" w14:paraId="459AE3C6" w14:textId="77777777">
        <w:tc>
          <w:tcPr>
            <w:tcW w:w="511" w:type="dxa"/>
            <w:shd w:val="clear" w:color="auto" w:fill="auto"/>
          </w:tcPr>
          <w:p w14:paraId="623FAF8B" w14:textId="77777777" w:rsidR="00F447F3" w:rsidRDefault="00F447F3">
            <w:pPr>
              <w:jc w:val="center"/>
              <w:rPr>
                <w:rFonts w:ascii="Calibri" w:hAnsi="Calibri" w:cs="Calibri"/>
                <w:sz w:val="22"/>
                <w:szCs w:val="22"/>
                <w:lang w:val="nl-NL"/>
              </w:rPr>
            </w:pPr>
          </w:p>
        </w:tc>
        <w:tc>
          <w:tcPr>
            <w:tcW w:w="2284" w:type="dxa"/>
            <w:shd w:val="clear" w:color="auto" w:fill="auto"/>
          </w:tcPr>
          <w:p w14:paraId="403E598A" w14:textId="77777777" w:rsidR="00F447F3" w:rsidRDefault="00F447F3">
            <w:pPr>
              <w:rPr>
                <w:rFonts w:ascii="Calibri" w:hAnsi="Calibri" w:cs="Calibri"/>
                <w:sz w:val="22"/>
                <w:szCs w:val="22"/>
                <w:lang w:val="nl-NL"/>
              </w:rPr>
            </w:pPr>
          </w:p>
        </w:tc>
        <w:tc>
          <w:tcPr>
            <w:tcW w:w="7228" w:type="dxa"/>
            <w:shd w:val="clear" w:color="auto" w:fill="auto"/>
          </w:tcPr>
          <w:p w14:paraId="32FDC825" w14:textId="77777777" w:rsidR="00F447F3" w:rsidRDefault="00F447F3">
            <w:pPr>
              <w:rPr>
                <w:rFonts w:ascii="Calibri" w:hAnsi="Calibri" w:cs="Calibri"/>
                <w:sz w:val="22"/>
                <w:szCs w:val="22"/>
                <w:lang w:val="nl-NL"/>
              </w:rPr>
            </w:pPr>
          </w:p>
        </w:tc>
        <w:tc>
          <w:tcPr>
            <w:tcW w:w="10605" w:type="dxa"/>
            <w:shd w:val="clear" w:color="auto" w:fill="auto"/>
          </w:tcPr>
          <w:p w14:paraId="4CF3F215" w14:textId="77777777" w:rsidR="00F447F3" w:rsidRDefault="00F447F3">
            <w:pPr>
              <w:rPr>
                <w:rFonts w:ascii="Calibri" w:hAnsi="Calibri" w:cs="Calibri"/>
                <w:sz w:val="22"/>
                <w:szCs w:val="22"/>
                <w:lang w:val="nl-NL"/>
              </w:rPr>
            </w:pPr>
          </w:p>
        </w:tc>
      </w:tr>
      <w:tr w:rsidR="00F447F3" w14:paraId="7AFC419F" w14:textId="77777777">
        <w:tc>
          <w:tcPr>
            <w:tcW w:w="511" w:type="dxa"/>
            <w:shd w:val="clear" w:color="auto" w:fill="auto"/>
          </w:tcPr>
          <w:p w14:paraId="6220FC18" w14:textId="77777777" w:rsidR="00F447F3" w:rsidRDefault="00000000">
            <w:pPr>
              <w:jc w:val="right"/>
              <w:rPr>
                <w:rFonts w:ascii="Calibri" w:hAnsi="Calibri" w:cs="Calibri"/>
                <w:sz w:val="22"/>
                <w:szCs w:val="22"/>
              </w:rPr>
            </w:pPr>
            <w:r>
              <w:rPr>
                <w:rFonts w:ascii="Calibri" w:hAnsi="Calibri" w:cs="Calibri"/>
                <w:sz w:val="22"/>
                <w:szCs w:val="22"/>
              </w:rPr>
              <w:t>*</w:t>
            </w:r>
          </w:p>
        </w:tc>
        <w:tc>
          <w:tcPr>
            <w:tcW w:w="9512" w:type="dxa"/>
            <w:gridSpan w:val="2"/>
            <w:shd w:val="clear" w:color="auto" w:fill="auto"/>
          </w:tcPr>
          <w:p w14:paraId="26740467" w14:textId="77777777" w:rsidR="00F447F3" w:rsidRDefault="00000000">
            <w:pPr>
              <w:rPr>
                <w:rFonts w:ascii="Calibri" w:hAnsi="Calibri" w:cs="Calibri"/>
                <w:sz w:val="22"/>
                <w:szCs w:val="22"/>
              </w:rPr>
            </w:pPr>
            <w:r>
              <w:rPr>
                <w:rFonts w:ascii="Calibri" w:hAnsi="Calibri" w:cs="Calibri"/>
                <w:sz w:val="22"/>
                <w:szCs w:val="22"/>
              </w:rPr>
              <w:t>Present</w:t>
            </w:r>
          </w:p>
        </w:tc>
        <w:tc>
          <w:tcPr>
            <w:tcW w:w="10605" w:type="dxa"/>
            <w:shd w:val="clear" w:color="auto" w:fill="auto"/>
          </w:tcPr>
          <w:p w14:paraId="4BD9BB89" w14:textId="77777777" w:rsidR="00F447F3" w:rsidRDefault="00F447F3">
            <w:pPr>
              <w:rPr>
                <w:rFonts w:ascii="Calibri" w:hAnsi="Calibri" w:cs="Calibri"/>
                <w:sz w:val="22"/>
                <w:szCs w:val="22"/>
              </w:rPr>
            </w:pPr>
          </w:p>
        </w:tc>
      </w:tr>
      <w:tr w:rsidR="00F447F3" w14:paraId="3D25740A" w14:textId="77777777">
        <w:tc>
          <w:tcPr>
            <w:tcW w:w="511" w:type="dxa"/>
            <w:shd w:val="clear" w:color="auto" w:fill="auto"/>
          </w:tcPr>
          <w:p w14:paraId="3A6E5C36" w14:textId="77777777" w:rsidR="00F447F3" w:rsidRDefault="00000000">
            <w:pPr>
              <w:jc w:val="right"/>
              <w:rPr>
                <w:rFonts w:ascii="Calibri" w:hAnsi="Calibri" w:cs="Calibri"/>
                <w:sz w:val="22"/>
                <w:szCs w:val="22"/>
              </w:rPr>
            </w:pPr>
            <w:r>
              <w:rPr>
                <w:rFonts w:ascii="Calibri" w:hAnsi="Calibri" w:cs="Calibri"/>
                <w:sz w:val="22"/>
                <w:szCs w:val="22"/>
              </w:rPr>
              <w:t>o</w:t>
            </w:r>
          </w:p>
        </w:tc>
        <w:tc>
          <w:tcPr>
            <w:tcW w:w="9512" w:type="dxa"/>
            <w:gridSpan w:val="2"/>
            <w:shd w:val="clear" w:color="auto" w:fill="auto"/>
          </w:tcPr>
          <w:p w14:paraId="36D44960" w14:textId="77777777" w:rsidR="00F447F3" w:rsidRDefault="00000000">
            <w:pPr>
              <w:rPr>
                <w:rFonts w:ascii="Calibri" w:hAnsi="Calibri" w:cs="Calibri"/>
                <w:sz w:val="22"/>
                <w:szCs w:val="22"/>
              </w:rPr>
            </w:pPr>
            <w:r>
              <w:rPr>
                <w:rFonts w:ascii="Calibri" w:hAnsi="Calibri" w:cs="Calibri"/>
                <w:sz w:val="22"/>
                <w:szCs w:val="22"/>
              </w:rPr>
              <w:t xml:space="preserve">Apologies for absence </w:t>
            </w:r>
          </w:p>
        </w:tc>
        <w:tc>
          <w:tcPr>
            <w:tcW w:w="10605" w:type="dxa"/>
            <w:shd w:val="clear" w:color="auto" w:fill="auto"/>
          </w:tcPr>
          <w:p w14:paraId="090FC5D7" w14:textId="77777777" w:rsidR="00F447F3" w:rsidRDefault="00F447F3">
            <w:pPr>
              <w:rPr>
                <w:rFonts w:ascii="Calibri" w:hAnsi="Calibri" w:cs="Calibri"/>
                <w:sz w:val="22"/>
                <w:szCs w:val="22"/>
              </w:rPr>
            </w:pPr>
          </w:p>
        </w:tc>
      </w:tr>
      <w:tr w:rsidR="00F447F3" w14:paraId="028F0F48" w14:textId="77777777">
        <w:tc>
          <w:tcPr>
            <w:tcW w:w="511" w:type="dxa"/>
            <w:shd w:val="clear" w:color="auto" w:fill="auto"/>
          </w:tcPr>
          <w:p w14:paraId="60E1808B" w14:textId="77777777" w:rsidR="00F447F3" w:rsidRDefault="00F447F3">
            <w:pPr>
              <w:jc w:val="right"/>
              <w:rPr>
                <w:rFonts w:ascii="Calibri" w:hAnsi="Calibri" w:cs="Calibri"/>
                <w:sz w:val="22"/>
                <w:szCs w:val="22"/>
              </w:rPr>
            </w:pPr>
          </w:p>
        </w:tc>
        <w:tc>
          <w:tcPr>
            <w:tcW w:w="9512" w:type="dxa"/>
            <w:gridSpan w:val="2"/>
            <w:shd w:val="clear" w:color="auto" w:fill="auto"/>
          </w:tcPr>
          <w:p w14:paraId="460D3754" w14:textId="77777777" w:rsidR="00F447F3" w:rsidRDefault="00F447F3">
            <w:pPr>
              <w:rPr>
                <w:rFonts w:ascii="Calibri" w:hAnsi="Calibri" w:cs="Calibri"/>
                <w:sz w:val="22"/>
                <w:szCs w:val="22"/>
              </w:rPr>
            </w:pPr>
          </w:p>
        </w:tc>
        <w:tc>
          <w:tcPr>
            <w:tcW w:w="10605" w:type="dxa"/>
            <w:shd w:val="clear" w:color="auto" w:fill="auto"/>
          </w:tcPr>
          <w:p w14:paraId="04105B66" w14:textId="77777777" w:rsidR="00F447F3" w:rsidRDefault="00F447F3">
            <w:pPr>
              <w:rPr>
                <w:rFonts w:ascii="Calibri" w:hAnsi="Calibri" w:cs="Calibri"/>
                <w:sz w:val="22"/>
                <w:szCs w:val="22"/>
              </w:rPr>
            </w:pPr>
          </w:p>
        </w:tc>
      </w:tr>
      <w:tr w:rsidR="00F447F3" w14:paraId="089CF97B" w14:textId="77777777">
        <w:tc>
          <w:tcPr>
            <w:tcW w:w="10025" w:type="dxa"/>
            <w:gridSpan w:val="3"/>
            <w:shd w:val="clear" w:color="auto" w:fill="auto"/>
          </w:tcPr>
          <w:p w14:paraId="4549EB9D" w14:textId="77777777" w:rsidR="00F447F3" w:rsidRDefault="00000000">
            <w:pPr>
              <w:rPr>
                <w:rFonts w:ascii="Calibri" w:hAnsi="Calibri" w:cs="Calibri"/>
                <w:sz w:val="22"/>
                <w:szCs w:val="22"/>
              </w:rPr>
            </w:pPr>
            <w:r>
              <w:rPr>
                <w:rFonts w:ascii="Calibri" w:hAnsi="Calibri" w:cs="Calibri"/>
                <w:sz w:val="22"/>
                <w:szCs w:val="22"/>
              </w:rPr>
              <w:t xml:space="preserve">   Officer Present: Nichola Mair</w:t>
            </w:r>
          </w:p>
          <w:p w14:paraId="3FE0B131" w14:textId="77777777" w:rsidR="00F447F3" w:rsidRDefault="00F447F3">
            <w:pPr>
              <w:rPr>
                <w:rFonts w:ascii="Calibri" w:hAnsi="Calibri" w:cs="Calibri"/>
                <w:sz w:val="22"/>
                <w:szCs w:val="22"/>
              </w:rPr>
            </w:pPr>
          </w:p>
        </w:tc>
        <w:tc>
          <w:tcPr>
            <w:tcW w:w="10603" w:type="dxa"/>
            <w:shd w:val="clear" w:color="auto" w:fill="auto"/>
          </w:tcPr>
          <w:p w14:paraId="29FA7666" w14:textId="77777777" w:rsidR="00F447F3" w:rsidRDefault="00F447F3">
            <w:pPr>
              <w:rPr>
                <w:rFonts w:ascii="Calibri" w:hAnsi="Calibri" w:cs="Calibri"/>
                <w:sz w:val="22"/>
                <w:szCs w:val="22"/>
              </w:rPr>
            </w:pPr>
          </w:p>
        </w:tc>
      </w:tr>
    </w:tbl>
    <w:p w14:paraId="091B8FAC" w14:textId="77777777" w:rsidR="00F447F3" w:rsidRDefault="00000000">
      <w:pPr>
        <w:rPr>
          <w:rFonts w:ascii="Calibri" w:hAnsi="Calibri" w:cs="Calibri"/>
          <w:sz w:val="22"/>
          <w:szCs w:val="22"/>
        </w:rPr>
      </w:pPr>
      <w:r>
        <w:rPr>
          <w:rFonts w:ascii="Calibri" w:hAnsi="Calibri" w:cs="Calibri"/>
          <w:sz w:val="22"/>
          <w:szCs w:val="22"/>
        </w:rPr>
        <w:t xml:space="preserve">There were no members of the public present. </w:t>
      </w:r>
    </w:p>
    <w:p w14:paraId="01635E81" w14:textId="77777777" w:rsidR="00F447F3" w:rsidRDefault="00F447F3">
      <w:pPr>
        <w:rPr>
          <w:rFonts w:ascii="Calibri" w:hAnsi="Calibri" w:cs="Calibri"/>
          <w:sz w:val="22"/>
          <w:szCs w:val="22"/>
        </w:rPr>
      </w:pPr>
    </w:p>
    <w:tbl>
      <w:tblPr>
        <w:tblW w:w="11352" w:type="dxa"/>
        <w:tblInd w:w="-612" w:type="dxa"/>
        <w:tblLook w:val="01E0" w:firstRow="1" w:lastRow="1" w:firstColumn="1" w:lastColumn="1" w:noHBand="0" w:noVBand="0"/>
      </w:tblPr>
      <w:tblGrid>
        <w:gridCol w:w="1078"/>
        <w:gridCol w:w="10274"/>
      </w:tblGrid>
      <w:tr w:rsidR="00F447F3" w14:paraId="029D5514" w14:textId="77777777">
        <w:tc>
          <w:tcPr>
            <w:tcW w:w="1078" w:type="dxa"/>
            <w:shd w:val="clear" w:color="auto" w:fill="auto"/>
          </w:tcPr>
          <w:p w14:paraId="5C2D23FF" w14:textId="14B6BD37" w:rsidR="00F447F3" w:rsidRDefault="00000000">
            <w:pPr>
              <w:rPr>
                <w:rFonts w:ascii="Calibri" w:hAnsi="Calibri" w:cs="Calibri"/>
                <w:sz w:val="22"/>
                <w:szCs w:val="22"/>
              </w:rPr>
            </w:pPr>
            <w:r>
              <w:rPr>
                <w:rFonts w:ascii="Calibri" w:hAnsi="Calibri" w:cs="Calibri"/>
                <w:sz w:val="22"/>
                <w:szCs w:val="22"/>
              </w:rPr>
              <w:t xml:space="preserve">SPC </w:t>
            </w:r>
            <w:r w:rsidR="0082548A">
              <w:rPr>
                <w:rFonts w:ascii="Calibri" w:hAnsi="Calibri" w:cs="Calibri"/>
                <w:sz w:val="22"/>
                <w:szCs w:val="22"/>
              </w:rPr>
              <w:t>0</w:t>
            </w:r>
            <w:r>
              <w:rPr>
                <w:rFonts w:ascii="Calibri" w:hAnsi="Calibri" w:cs="Calibri"/>
                <w:sz w:val="22"/>
                <w:szCs w:val="22"/>
              </w:rPr>
              <w:t>87/23</w:t>
            </w:r>
          </w:p>
          <w:p w14:paraId="4ACAE320" w14:textId="77777777" w:rsidR="00F447F3" w:rsidRDefault="00F447F3">
            <w:pPr>
              <w:rPr>
                <w:rFonts w:ascii="Calibri" w:hAnsi="Calibri" w:cs="Calibri"/>
                <w:sz w:val="22"/>
                <w:szCs w:val="22"/>
              </w:rPr>
            </w:pPr>
          </w:p>
        </w:tc>
        <w:tc>
          <w:tcPr>
            <w:tcW w:w="10273" w:type="dxa"/>
            <w:shd w:val="clear" w:color="auto" w:fill="auto"/>
          </w:tcPr>
          <w:p w14:paraId="647820BC" w14:textId="77777777" w:rsidR="00F447F3" w:rsidRDefault="00000000">
            <w:pPr>
              <w:rPr>
                <w:rFonts w:ascii="Calibri" w:hAnsi="Calibri" w:cs="Calibri"/>
                <w:b/>
                <w:sz w:val="22"/>
                <w:szCs w:val="22"/>
                <w:u w:val="single"/>
              </w:rPr>
            </w:pPr>
            <w:r>
              <w:rPr>
                <w:rFonts w:ascii="Calibri" w:hAnsi="Calibri" w:cs="Calibri"/>
                <w:b/>
                <w:sz w:val="22"/>
                <w:szCs w:val="22"/>
                <w:u w:val="single"/>
              </w:rPr>
              <w:t>APOLOGIES FOR ABSENCE</w:t>
            </w:r>
          </w:p>
          <w:p w14:paraId="6F8CAB87" w14:textId="77777777" w:rsidR="00F447F3" w:rsidRDefault="00000000">
            <w:pPr>
              <w:rPr>
                <w:rFonts w:ascii="Calibri" w:hAnsi="Calibri" w:cs="Calibri"/>
                <w:sz w:val="22"/>
                <w:szCs w:val="22"/>
              </w:rPr>
            </w:pPr>
            <w:r>
              <w:rPr>
                <w:rFonts w:ascii="Calibri" w:hAnsi="Calibri" w:cs="Calibri"/>
                <w:sz w:val="22"/>
                <w:szCs w:val="22"/>
              </w:rPr>
              <w:t xml:space="preserve">There were no apologies for absence received </w:t>
            </w:r>
          </w:p>
        </w:tc>
      </w:tr>
      <w:tr w:rsidR="00F447F3" w14:paraId="35F7F1CE" w14:textId="77777777">
        <w:tc>
          <w:tcPr>
            <w:tcW w:w="1078" w:type="dxa"/>
            <w:shd w:val="clear" w:color="auto" w:fill="auto"/>
          </w:tcPr>
          <w:p w14:paraId="68D59DA1" w14:textId="77777777" w:rsidR="00F447F3" w:rsidRDefault="00000000">
            <w:pPr>
              <w:rPr>
                <w:rFonts w:ascii="Calibri" w:hAnsi="Calibri" w:cs="Calibri"/>
                <w:sz w:val="22"/>
                <w:szCs w:val="22"/>
              </w:rPr>
            </w:pPr>
            <w:r>
              <w:rPr>
                <w:rFonts w:ascii="Calibri" w:hAnsi="Calibri" w:cs="Calibri"/>
                <w:sz w:val="22"/>
                <w:szCs w:val="22"/>
              </w:rPr>
              <w:t>SPC</w:t>
            </w:r>
          </w:p>
          <w:p w14:paraId="660D20A0" w14:textId="4185B3DB" w:rsidR="00F447F3" w:rsidRDefault="0082548A">
            <w:pPr>
              <w:rPr>
                <w:rFonts w:ascii="Calibri" w:hAnsi="Calibri" w:cs="Calibri"/>
                <w:sz w:val="22"/>
                <w:szCs w:val="22"/>
              </w:rPr>
            </w:pPr>
            <w:r>
              <w:rPr>
                <w:rFonts w:ascii="Calibri" w:hAnsi="Calibri" w:cs="Calibri"/>
                <w:sz w:val="22"/>
                <w:szCs w:val="22"/>
              </w:rPr>
              <w:t>088/23</w:t>
            </w:r>
          </w:p>
          <w:p w14:paraId="20A983A0" w14:textId="77777777" w:rsidR="00F447F3" w:rsidRDefault="00F447F3">
            <w:pPr>
              <w:rPr>
                <w:rFonts w:ascii="Calibri" w:hAnsi="Calibri" w:cs="Calibri"/>
                <w:sz w:val="22"/>
                <w:szCs w:val="22"/>
              </w:rPr>
            </w:pPr>
          </w:p>
        </w:tc>
        <w:tc>
          <w:tcPr>
            <w:tcW w:w="10273" w:type="dxa"/>
            <w:shd w:val="clear" w:color="auto" w:fill="auto"/>
          </w:tcPr>
          <w:p w14:paraId="222B6160" w14:textId="77777777" w:rsidR="00F447F3" w:rsidRDefault="00000000">
            <w:pPr>
              <w:rPr>
                <w:rFonts w:ascii="Calibri" w:hAnsi="Calibri" w:cs="Calibri"/>
                <w:b/>
                <w:sz w:val="22"/>
                <w:szCs w:val="22"/>
                <w:u w:val="single"/>
              </w:rPr>
            </w:pPr>
            <w:r>
              <w:rPr>
                <w:rFonts w:ascii="Calibri" w:hAnsi="Calibri" w:cs="Calibri"/>
                <w:b/>
                <w:sz w:val="22"/>
                <w:szCs w:val="22"/>
                <w:u w:val="single"/>
              </w:rPr>
              <w:t>DECLARATION OF INTEREST</w:t>
            </w:r>
          </w:p>
          <w:p w14:paraId="754367F4" w14:textId="77777777" w:rsidR="00F447F3" w:rsidRDefault="00000000">
            <w:pPr>
              <w:rPr>
                <w:rFonts w:ascii="Calibri" w:hAnsi="Calibri" w:cs="Calibri"/>
                <w:bCs/>
                <w:sz w:val="22"/>
                <w:szCs w:val="22"/>
              </w:rPr>
            </w:pPr>
            <w:r>
              <w:rPr>
                <w:rFonts w:ascii="Calibri" w:hAnsi="Calibri" w:cs="Calibri"/>
                <w:bCs/>
                <w:sz w:val="22"/>
                <w:szCs w:val="22"/>
              </w:rPr>
              <w:t>There were no declarations of Interest.</w:t>
            </w:r>
          </w:p>
        </w:tc>
      </w:tr>
      <w:tr w:rsidR="00F447F3" w14:paraId="19A72B21" w14:textId="77777777">
        <w:trPr>
          <w:trHeight w:val="300"/>
        </w:trPr>
        <w:tc>
          <w:tcPr>
            <w:tcW w:w="1078" w:type="dxa"/>
            <w:shd w:val="clear" w:color="auto" w:fill="auto"/>
          </w:tcPr>
          <w:p w14:paraId="0404308D" w14:textId="4151C056" w:rsidR="00F447F3" w:rsidRDefault="00000000">
            <w:pPr>
              <w:rPr>
                <w:rFonts w:ascii="Calibri" w:hAnsi="Calibri" w:cs="Calibri"/>
                <w:sz w:val="22"/>
                <w:szCs w:val="22"/>
              </w:rPr>
            </w:pPr>
            <w:r>
              <w:rPr>
                <w:rFonts w:ascii="Calibri" w:hAnsi="Calibri" w:cs="Calibri"/>
                <w:sz w:val="22"/>
                <w:szCs w:val="22"/>
              </w:rPr>
              <w:t xml:space="preserve">SPC </w:t>
            </w:r>
            <w:r w:rsidR="0082548A">
              <w:rPr>
                <w:rFonts w:ascii="Calibri" w:hAnsi="Calibri" w:cs="Calibri"/>
                <w:sz w:val="22"/>
                <w:szCs w:val="22"/>
              </w:rPr>
              <w:t>0</w:t>
            </w:r>
            <w:r>
              <w:rPr>
                <w:rFonts w:ascii="Calibri" w:hAnsi="Calibri" w:cs="Calibri"/>
                <w:sz w:val="22"/>
                <w:szCs w:val="22"/>
              </w:rPr>
              <w:t>89/23</w:t>
            </w:r>
          </w:p>
          <w:p w14:paraId="2FC733FE" w14:textId="77777777" w:rsidR="00F447F3" w:rsidRDefault="00F447F3">
            <w:pPr>
              <w:rPr>
                <w:rFonts w:ascii="Calibri" w:hAnsi="Calibri" w:cs="Calibri"/>
                <w:sz w:val="22"/>
                <w:szCs w:val="22"/>
              </w:rPr>
            </w:pPr>
          </w:p>
          <w:p w14:paraId="0822558B" w14:textId="77777777" w:rsidR="00F447F3" w:rsidRDefault="00F447F3">
            <w:pPr>
              <w:rPr>
                <w:rFonts w:ascii="Calibri" w:hAnsi="Calibri" w:cs="Calibri"/>
                <w:sz w:val="22"/>
                <w:szCs w:val="22"/>
              </w:rPr>
            </w:pPr>
          </w:p>
          <w:p w14:paraId="283866CD" w14:textId="77777777" w:rsidR="00F447F3" w:rsidRDefault="00F447F3">
            <w:pPr>
              <w:rPr>
                <w:rFonts w:ascii="Calibri" w:hAnsi="Calibri" w:cs="Calibri"/>
                <w:sz w:val="22"/>
                <w:szCs w:val="22"/>
              </w:rPr>
            </w:pPr>
          </w:p>
          <w:p w14:paraId="16CC8DE2" w14:textId="784C6CAB" w:rsidR="00F447F3" w:rsidRDefault="00000000">
            <w:pPr>
              <w:rPr>
                <w:rFonts w:ascii="Calibri" w:hAnsi="Calibri" w:cs="Calibri"/>
                <w:sz w:val="22"/>
                <w:szCs w:val="22"/>
              </w:rPr>
            </w:pPr>
            <w:r>
              <w:rPr>
                <w:rFonts w:ascii="Calibri" w:hAnsi="Calibri" w:cs="Calibri"/>
                <w:sz w:val="22"/>
                <w:szCs w:val="22"/>
              </w:rPr>
              <w:t xml:space="preserve">SPC </w:t>
            </w:r>
            <w:r w:rsidR="0082548A">
              <w:rPr>
                <w:rFonts w:ascii="Calibri" w:hAnsi="Calibri" w:cs="Calibri"/>
                <w:sz w:val="22"/>
                <w:szCs w:val="22"/>
              </w:rPr>
              <w:t>0</w:t>
            </w:r>
            <w:r>
              <w:rPr>
                <w:rFonts w:ascii="Calibri" w:hAnsi="Calibri" w:cs="Calibri"/>
                <w:sz w:val="22"/>
                <w:szCs w:val="22"/>
              </w:rPr>
              <w:t>90/23</w:t>
            </w:r>
          </w:p>
          <w:p w14:paraId="406BCE8C" w14:textId="77777777" w:rsidR="00F447F3" w:rsidRDefault="00F447F3">
            <w:pPr>
              <w:rPr>
                <w:rFonts w:ascii="Calibri" w:hAnsi="Calibri" w:cs="Calibri"/>
                <w:sz w:val="22"/>
                <w:szCs w:val="22"/>
              </w:rPr>
            </w:pPr>
          </w:p>
          <w:p w14:paraId="02DFBA96" w14:textId="77777777" w:rsidR="00F447F3" w:rsidRDefault="00F447F3">
            <w:pPr>
              <w:rPr>
                <w:rFonts w:ascii="Calibri" w:hAnsi="Calibri" w:cs="Calibri"/>
                <w:sz w:val="22"/>
                <w:szCs w:val="22"/>
              </w:rPr>
            </w:pPr>
          </w:p>
          <w:p w14:paraId="5C05CB48" w14:textId="77777777" w:rsidR="00F447F3" w:rsidRDefault="00F447F3">
            <w:pPr>
              <w:rPr>
                <w:rFonts w:ascii="Calibri" w:hAnsi="Calibri" w:cs="Calibri"/>
                <w:sz w:val="22"/>
                <w:szCs w:val="22"/>
              </w:rPr>
            </w:pPr>
          </w:p>
          <w:p w14:paraId="65546B3D" w14:textId="77777777" w:rsidR="00F447F3" w:rsidRDefault="00F447F3">
            <w:pPr>
              <w:rPr>
                <w:rFonts w:ascii="Calibri" w:hAnsi="Calibri" w:cs="Calibri"/>
                <w:sz w:val="22"/>
                <w:szCs w:val="22"/>
              </w:rPr>
            </w:pPr>
          </w:p>
          <w:p w14:paraId="72A2EB15" w14:textId="77777777" w:rsidR="00F447F3" w:rsidRDefault="00F447F3">
            <w:pPr>
              <w:rPr>
                <w:rFonts w:ascii="Calibri" w:hAnsi="Calibri" w:cs="Calibri"/>
                <w:sz w:val="22"/>
                <w:szCs w:val="22"/>
              </w:rPr>
            </w:pPr>
          </w:p>
        </w:tc>
        <w:tc>
          <w:tcPr>
            <w:tcW w:w="10273" w:type="dxa"/>
            <w:shd w:val="clear" w:color="auto" w:fill="auto"/>
          </w:tcPr>
          <w:p w14:paraId="6F21825B" w14:textId="77777777" w:rsidR="00F447F3" w:rsidRPr="009D77B6" w:rsidRDefault="00000000">
            <w:pPr>
              <w:rPr>
                <w:rFonts w:ascii="Calibri" w:hAnsi="Calibri" w:cs="Calibri"/>
                <w:sz w:val="22"/>
                <w:szCs w:val="22"/>
              </w:rPr>
            </w:pPr>
            <w:r w:rsidRPr="009D77B6">
              <w:rPr>
                <w:rFonts w:ascii="Calibri" w:hAnsi="Calibri" w:cs="Calibri"/>
                <w:b/>
                <w:bCs/>
                <w:sz w:val="22"/>
                <w:szCs w:val="22"/>
                <w:u w:val="single"/>
              </w:rPr>
              <w:t>THE MINUTES OF THE COUNCIL MEETING HELD ON 16</w:t>
            </w:r>
            <w:r w:rsidRPr="009D77B6">
              <w:rPr>
                <w:rFonts w:ascii="Calibri" w:hAnsi="Calibri" w:cs="Calibri"/>
                <w:b/>
                <w:bCs/>
                <w:sz w:val="22"/>
                <w:szCs w:val="22"/>
                <w:u w:val="single"/>
                <w:vertAlign w:val="superscript"/>
              </w:rPr>
              <w:t>th</w:t>
            </w:r>
            <w:r w:rsidRPr="009D77B6">
              <w:rPr>
                <w:rFonts w:ascii="Calibri" w:hAnsi="Calibri" w:cs="Calibri"/>
                <w:b/>
                <w:bCs/>
                <w:sz w:val="22"/>
                <w:szCs w:val="22"/>
                <w:u w:val="single"/>
              </w:rPr>
              <w:t xml:space="preserve"> October 2023</w:t>
            </w:r>
            <w:r w:rsidRPr="009D77B6">
              <w:rPr>
                <w:rFonts w:ascii="Calibri" w:hAnsi="Calibri" w:cs="Calibri"/>
                <w:sz w:val="22"/>
                <w:szCs w:val="22"/>
              </w:rPr>
              <w:t xml:space="preserve"> were approved by Members and signed by the Chairman as a correct record.</w:t>
            </w:r>
          </w:p>
          <w:p w14:paraId="7392D577" w14:textId="37B0965B" w:rsidR="00F447F3" w:rsidRPr="009D77B6" w:rsidRDefault="00000000">
            <w:pPr>
              <w:rPr>
                <w:rFonts w:ascii="Calibri" w:hAnsi="Calibri" w:cs="Calibri"/>
                <w:b/>
                <w:bCs/>
                <w:sz w:val="22"/>
                <w:szCs w:val="22"/>
              </w:rPr>
            </w:pPr>
            <w:r w:rsidRPr="009D77B6">
              <w:rPr>
                <w:rFonts w:ascii="Calibri" w:hAnsi="Calibri" w:cs="Calibri"/>
                <w:b/>
                <w:bCs/>
                <w:sz w:val="22"/>
                <w:szCs w:val="22"/>
                <w:u w:val="single"/>
              </w:rPr>
              <w:t>RESOLVED</w:t>
            </w:r>
            <w:r w:rsidRPr="009D77B6">
              <w:rPr>
                <w:rFonts w:ascii="Calibri" w:hAnsi="Calibri" w:cs="Calibri"/>
                <w:b/>
                <w:bCs/>
                <w:sz w:val="22"/>
                <w:szCs w:val="22"/>
              </w:rPr>
              <w:t>: That the Minutes of the Council Meetings on 16</w:t>
            </w:r>
            <w:r w:rsidRPr="009D77B6">
              <w:rPr>
                <w:rFonts w:ascii="Calibri" w:hAnsi="Calibri" w:cs="Calibri"/>
                <w:b/>
                <w:bCs/>
                <w:sz w:val="22"/>
                <w:szCs w:val="22"/>
                <w:vertAlign w:val="superscript"/>
              </w:rPr>
              <w:t xml:space="preserve">th </w:t>
            </w:r>
            <w:r w:rsidRPr="009D77B6">
              <w:rPr>
                <w:rFonts w:ascii="Calibri" w:hAnsi="Calibri" w:cs="Calibri"/>
                <w:b/>
                <w:bCs/>
                <w:sz w:val="22"/>
                <w:szCs w:val="22"/>
              </w:rPr>
              <w:t>October 2023 be signed as an accurate record of the meeting.</w:t>
            </w:r>
          </w:p>
          <w:p w14:paraId="63143289" w14:textId="77777777" w:rsidR="00F447F3" w:rsidRPr="009D77B6" w:rsidRDefault="00F447F3">
            <w:pPr>
              <w:rPr>
                <w:rFonts w:ascii="Calibri" w:hAnsi="Calibri" w:cs="Calibri"/>
                <w:b/>
                <w:sz w:val="22"/>
                <w:szCs w:val="22"/>
                <w:u w:val="single"/>
              </w:rPr>
            </w:pPr>
          </w:p>
          <w:p w14:paraId="18E398CC" w14:textId="77777777" w:rsidR="00F447F3" w:rsidRPr="009D77B6" w:rsidRDefault="00000000">
            <w:pPr>
              <w:rPr>
                <w:rFonts w:ascii="Calibri" w:hAnsi="Calibri" w:cs="Calibri"/>
                <w:b/>
                <w:bCs/>
                <w:sz w:val="22"/>
                <w:szCs w:val="22"/>
                <w:u w:val="single"/>
              </w:rPr>
            </w:pPr>
            <w:r w:rsidRPr="009D77B6">
              <w:rPr>
                <w:rFonts w:ascii="Calibri" w:hAnsi="Calibri" w:cs="Calibri"/>
                <w:b/>
                <w:bCs/>
                <w:sz w:val="22"/>
                <w:szCs w:val="22"/>
                <w:u w:val="single"/>
              </w:rPr>
              <w:t>CHAIRMAN/CLERKS REPORT</w:t>
            </w:r>
          </w:p>
          <w:p w14:paraId="6E699A94" w14:textId="77777777" w:rsidR="00F447F3" w:rsidRPr="009D77B6" w:rsidRDefault="00000000">
            <w:r w:rsidRPr="009D77B6">
              <w:rPr>
                <w:rFonts w:ascii="Calibri" w:hAnsi="Calibri" w:cs="Calibri"/>
                <w:sz w:val="22"/>
                <w:szCs w:val="22"/>
              </w:rPr>
              <w:t>The Chairman reported on the Remembrance Day Service. It was extremely well attended by residents and Councillors and supported by all Voluntary Uniformed organisations, notably the Scouts and Guides. The Woking Cadets and The Police were also in attendance. VIPs included Sir Paul Beresford, MP, The Mayor of Guildford, our County Councillor Bob Hughes and representation from our Borough Councillor</w:t>
            </w:r>
            <w:r w:rsidRPr="009D77B6">
              <w:rPr>
                <w:rFonts w:ascii="Calibri" w:hAnsi="Calibri" w:cs="Calibri"/>
                <w:strike/>
                <w:sz w:val="22"/>
                <w:szCs w:val="22"/>
              </w:rPr>
              <w:t>s</w:t>
            </w:r>
            <w:r w:rsidRPr="009D77B6">
              <w:rPr>
                <w:rFonts w:ascii="Calibri" w:hAnsi="Calibri" w:cs="Calibri"/>
                <w:sz w:val="22"/>
                <w:szCs w:val="22"/>
              </w:rPr>
              <w:t>, Cllr Patrick Oven. All tiers of Local government were represented.</w:t>
            </w:r>
          </w:p>
          <w:p w14:paraId="645C231D" w14:textId="52737E77" w:rsidR="00F447F3" w:rsidRPr="009D77B6" w:rsidRDefault="00000000">
            <w:pPr>
              <w:rPr>
                <w:rFonts w:ascii="Calibri" w:hAnsi="Calibri" w:cs="Calibri"/>
                <w:sz w:val="22"/>
                <w:szCs w:val="22"/>
              </w:rPr>
            </w:pPr>
            <w:r w:rsidRPr="009D77B6">
              <w:rPr>
                <w:rFonts w:ascii="Calibri" w:hAnsi="Calibri" w:cs="Calibri"/>
                <w:sz w:val="22"/>
                <w:szCs w:val="22"/>
              </w:rPr>
              <w:t xml:space="preserve">Special thanks to Reverend Clive Kirk who stepped in to officiate the service following the retirement </w:t>
            </w:r>
            <w:r w:rsidR="00B11D0E" w:rsidRPr="009D77B6">
              <w:rPr>
                <w:rFonts w:ascii="Calibri" w:hAnsi="Calibri" w:cs="Calibri"/>
                <w:sz w:val="22"/>
                <w:szCs w:val="22"/>
              </w:rPr>
              <w:t>of Reverend</w:t>
            </w:r>
            <w:r w:rsidRPr="009D77B6">
              <w:rPr>
                <w:rFonts w:ascii="Calibri" w:hAnsi="Calibri" w:cs="Calibri"/>
                <w:sz w:val="22"/>
                <w:szCs w:val="22"/>
              </w:rPr>
              <w:t xml:space="preserve"> Tony Shutt and the ladies of Send Church who provided refreshments. </w:t>
            </w:r>
            <w:r w:rsidR="00B11D0E" w:rsidRPr="009D77B6">
              <w:rPr>
                <w:rFonts w:ascii="Calibri" w:hAnsi="Calibri" w:cs="Calibri"/>
                <w:sz w:val="22"/>
                <w:szCs w:val="22"/>
              </w:rPr>
              <w:t>Also,</w:t>
            </w:r>
            <w:r w:rsidRPr="009D77B6">
              <w:rPr>
                <w:rFonts w:ascii="Calibri" w:hAnsi="Calibri" w:cs="Calibri"/>
                <w:sz w:val="22"/>
                <w:szCs w:val="22"/>
              </w:rPr>
              <w:t xml:space="preserve"> to the keyboard player.</w:t>
            </w:r>
          </w:p>
          <w:p w14:paraId="3DBBF969" w14:textId="77777777" w:rsidR="00F447F3" w:rsidRPr="009D77B6" w:rsidRDefault="00000000">
            <w:pPr>
              <w:rPr>
                <w:rFonts w:ascii="Calibri" w:hAnsi="Calibri" w:cs="Calibri"/>
                <w:sz w:val="22"/>
                <w:szCs w:val="22"/>
              </w:rPr>
            </w:pPr>
            <w:r w:rsidRPr="009D77B6">
              <w:rPr>
                <w:rFonts w:ascii="Calibri" w:hAnsi="Calibri" w:cs="Calibri"/>
                <w:sz w:val="22"/>
                <w:szCs w:val="22"/>
              </w:rPr>
              <w:t>The Clerk reported on the Send help AGM attended in October.</w:t>
            </w:r>
          </w:p>
          <w:p w14:paraId="7516D5F0" w14:textId="6B861AC4" w:rsidR="00F447F3" w:rsidRPr="009D77B6" w:rsidRDefault="00000000" w:rsidP="009D77B6">
            <w:pPr>
              <w:rPr>
                <w:rFonts w:ascii="Calibri" w:hAnsi="Calibri" w:cs="Calibri"/>
                <w:sz w:val="22"/>
                <w:szCs w:val="22"/>
              </w:rPr>
            </w:pPr>
            <w:r w:rsidRPr="009D77B6">
              <w:rPr>
                <w:rFonts w:ascii="Calibri" w:hAnsi="Calibri" w:cs="Calibri"/>
                <w:sz w:val="22"/>
                <w:szCs w:val="22"/>
              </w:rPr>
              <w:t xml:space="preserve">Barring the treasurer, all members of the Committee are stepping down. </w:t>
            </w:r>
          </w:p>
          <w:p w14:paraId="081A5EEA" w14:textId="1223ADA4" w:rsidR="00F447F3" w:rsidRPr="009D77B6" w:rsidRDefault="00000000">
            <w:pPr>
              <w:rPr>
                <w:rFonts w:ascii="Calibri" w:hAnsi="Calibri" w:cs="Calibri"/>
                <w:sz w:val="22"/>
                <w:szCs w:val="22"/>
              </w:rPr>
            </w:pPr>
            <w:r w:rsidRPr="009D77B6">
              <w:rPr>
                <w:rFonts w:ascii="Calibri" w:hAnsi="Calibri" w:cs="Calibri"/>
                <w:sz w:val="22"/>
                <w:szCs w:val="22"/>
              </w:rPr>
              <w:t xml:space="preserve">The Parish Council thanked all volunteers of Send Help for their contribution to Send Community  </w:t>
            </w:r>
          </w:p>
          <w:p w14:paraId="76B7DAE5" w14:textId="77777777" w:rsidR="00F447F3" w:rsidRPr="009D77B6" w:rsidRDefault="00000000">
            <w:pPr>
              <w:rPr>
                <w:rFonts w:ascii="Calibri" w:hAnsi="Calibri" w:cs="Calibri"/>
                <w:sz w:val="22"/>
                <w:szCs w:val="22"/>
              </w:rPr>
            </w:pPr>
            <w:r w:rsidRPr="009D77B6">
              <w:rPr>
                <w:rFonts w:ascii="Calibri" w:hAnsi="Calibri" w:cs="Calibri"/>
                <w:sz w:val="22"/>
                <w:szCs w:val="22"/>
              </w:rPr>
              <w:t xml:space="preserve"> </w:t>
            </w:r>
          </w:p>
          <w:p w14:paraId="0655839F" w14:textId="77777777" w:rsidR="00F447F3" w:rsidRPr="009D77B6" w:rsidRDefault="00F447F3">
            <w:pPr>
              <w:rPr>
                <w:rFonts w:ascii="Calibri" w:hAnsi="Calibri" w:cs="Calibri"/>
                <w:sz w:val="22"/>
                <w:szCs w:val="22"/>
              </w:rPr>
            </w:pPr>
          </w:p>
        </w:tc>
      </w:tr>
      <w:tr w:rsidR="00F447F3" w14:paraId="21762F4E" w14:textId="77777777">
        <w:trPr>
          <w:trHeight w:val="300"/>
        </w:trPr>
        <w:tc>
          <w:tcPr>
            <w:tcW w:w="1078" w:type="dxa"/>
            <w:shd w:val="clear" w:color="auto" w:fill="auto"/>
          </w:tcPr>
          <w:p w14:paraId="3D2E4597" w14:textId="26F1DCA0" w:rsidR="00F447F3" w:rsidRDefault="00000000">
            <w:pPr>
              <w:rPr>
                <w:rFonts w:ascii="Calibri" w:hAnsi="Calibri" w:cs="Calibri"/>
                <w:sz w:val="22"/>
                <w:szCs w:val="22"/>
              </w:rPr>
            </w:pPr>
            <w:r>
              <w:rPr>
                <w:rFonts w:ascii="Calibri" w:hAnsi="Calibri" w:cs="Calibri"/>
                <w:sz w:val="22"/>
                <w:szCs w:val="22"/>
              </w:rPr>
              <w:t xml:space="preserve">SPC    </w:t>
            </w:r>
            <w:r w:rsidR="0082548A">
              <w:rPr>
                <w:rFonts w:ascii="Calibri" w:hAnsi="Calibri" w:cs="Calibri"/>
                <w:sz w:val="22"/>
                <w:szCs w:val="22"/>
              </w:rPr>
              <w:t>0</w:t>
            </w:r>
            <w:r>
              <w:rPr>
                <w:rFonts w:ascii="Calibri" w:hAnsi="Calibri" w:cs="Calibri"/>
                <w:sz w:val="22"/>
                <w:szCs w:val="22"/>
              </w:rPr>
              <w:t>91/23</w:t>
            </w:r>
          </w:p>
          <w:p w14:paraId="333078F7" w14:textId="77777777" w:rsidR="00F447F3" w:rsidRDefault="00F447F3">
            <w:pPr>
              <w:rPr>
                <w:rFonts w:ascii="Calibri" w:hAnsi="Calibri" w:cs="Calibri"/>
                <w:sz w:val="22"/>
                <w:szCs w:val="22"/>
              </w:rPr>
            </w:pPr>
          </w:p>
          <w:p w14:paraId="659D5DAA" w14:textId="77777777" w:rsidR="00F447F3" w:rsidRDefault="00F447F3">
            <w:pPr>
              <w:rPr>
                <w:rFonts w:ascii="Calibri" w:hAnsi="Calibri" w:cs="Calibri"/>
                <w:sz w:val="22"/>
                <w:szCs w:val="22"/>
              </w:rPr>
            </w:pPr>
          </w:p>
          <w:p w14:paraId="611F3CF7" w14:textId="77777777" w:rsidR="00F447F3" w:rsidRDefault="00F447F3">
            <w:pPr>
              <w:rPr>
                <w:rFonts w:ascii="Calibri" w:hAnsi="Calibri" w:cs="Calibri"/>
                <w:sz w:val="22"/>
                <w:szCs w:val="22"/>
              </w:rPr>
            </w:pPr>
          </w:p>
          <w:p w14:paraId="0672B364" w14:textId="77777777" w:rsidR="00F447F3" w:rsidRDefault="00F447F3">
            <w:pPr>
              <w:rPr>
                <w:rFonts w:ascii="Calibri" w:hAnsi="Calibri" w:cs="Calibri"/>
                <w:sz w:val="22"/>
                <w:szCs w:val="22"/>
              </w:rPr>
            </w:pPr>
          </w:p>
          <w:p w14:paraId="7958A6C4" w14:textId="77777777" w:rsidR="00F447F3" w:rsidRDefault="00F447F3">
            <w:pPr>
              <w:rPr>
                <w:rFonts w:ascii="Calibri" w:hAnsi="Calibri" w:cs="Calibri"/>
                <w:sz w:val="22"/>
                <w:szCs w:val="22"/>
              </w:rPr>
            </w:pPr>
          </w:p>
          <w:p w14:paraId="5902AA2F" w14:textId="77777777" w:rsidR="00F447F3" w:rsidRDefault="00F447F3">
            <w:pPr>
              <w:rPr>
                <w:rFonts w:ascii="Calibri" w:hAnsi="Calibri" w:cs="Calibri"/>
                <w:sz w:val="22"/>
                <w:szCs w:val="22"/>
              </w:rPr>
            </w:pPr>
          </w:p>
          <w:p w14:paraId="5647A603" w14:textId="77777777" w:rsidR="00F447F3" w:rsidRDefault="00F447F3">
            <w:pPr>
              <w:rPr>
                <w:rFonts w:ascii="Calibri" w:hAnsi="Calibri" w:cs="Calibri"/>
                <w:sz w:val="22"/>
                <w:szCs w:val="22"/>
              </w:rPr>
            </w:pPr>
          </w:p>
          <w:p w14:paraId="15B8B23C" w14:textId="77777777" w:rsidR="00F447F3" w:rsidRDefault="00F447F3">
            <w:pPr>
              <w:rPr>
                <w:rFonts w:ascii="Calibri" w:hAnsi="Calibri" w:cs="Calibri"/>
                <w:sz w:val="22"/>
                <w:szCs w:val="22"/>
              </w:rPr>
            </w:pPr>
          </w:p>
        </w:tc>
        <w:tc>
          <w:tcPr>
            <w:tcW w:w="10273" w:type="dxa"/>
            <w:shd w:val="clear" w:color="auto" w:fill="auto"/>
          </w:tcPr>
          <w:p w14:paraId="699A65E9" w14:textId="77777777" w:rsidR="00F447F3" w:rsidRPr="009D77B6" w:rsidRDefault="00000000">
            <w:pPr>
              <w:rPr>
                <w:rFonts w:ascii="Calibri" w:hAnsi="Calibri" w:cs="Calibri"/>
                <w:b/>
                <w:sz w:val="22"/>
                <w:szCs w:val="22"/>
                <w:u w:val="single"/>
              </w:rPr>
            </w:pPr>
            <w:r w:rsidRPr="009D77B6">
              <w:rPr>
                <w:rFonts w:ascii="Calibri" w:hAnsi="Calibri" w:cs="Calibri"/>
                <w:b/>
                <w:sz w:val="22"/>
                <w:szCs w:val="22"/>
                <w:u w:val="single"/>
              </w:rPr>
              <w:lastRenderedPageBreak/>
              <w:t>BOROUGH COUNCILLOR/COUNTY COUNCILLOR REPORTS</w:t>
            </w:r>
          </w:p>
          <w:p w14:paraId="63448BBC" w14:textId="0913607C" w:rsidR="00F447F3" w:rsidRPr="009D77B6" w:rsidRDefault="00000000">
            <w:r w:rsidRPr="009D77B6">
              <w:rPr>
                <w:rFonts w:ascii="Calibri" w:hAnsi="Calibri" w:cs="Calibri"/>
                <w:sz w:val="22"/>
                <w:szCs w:val="22"/>
              </w:rPr>
              <w:t xml:space="preserve">County Councillor Hughes </w:t>
            </w:r>
            <w:r w:rsidR="00B11D0E" w:rsidRPr="009D77B6">
              <w:rPr>
                <w:rFonts w:ascii="Calibri" w:hAnsi="Calibri" w:cs="Calibri"/>
                <w:sz w:val="22"/>
                <w:szCs w:val="22"/>
              </w:rPr>
              <w:t>reported on</w:t>
            </w:r>
            <w:r w:rsidRPr="009D77B6">
              <w:rPr>
                <w:rFonts w:ascii="Calibri" w:hAnsi="Calibri" w:cs="Calibri"/>
                <w:sz w:val="22"/>
                <w:szCs w:val="22"/>
              </w:rPr>
              <w:t xml:space="preserve"> several matters</w:t>
            </w:r>
            <w:r w:rsidR="009D77B6">
              <w:rPr>
                <w:rFonts w:ascii="Calibri" w:hAnsi="Calibri" w:cs="Calibri"/>
                <w:sz w:val="22"/>
                <w:szCs w:val="22"/>
              </w:rPr>
              <w:t xml:space="preserve">. He </w:t>
            </w:r>
            <w:r w:rsidRPr="009D77B6">
              <w:rPr>
                <w:rFonts w:ascii="Calibri" w:hAnsi="Calibri" w:cs="Calibri"/>
                <w:sz w:val="22"/>
                <w:szCs w:val="22"/>
              </w:rPr>
              <w:t>and Borough Cllr Oven had attended a</w:t>
            </w:r>
          </w:p>
          <w:p w14:paraId="57B1A14F" w14:textId="0835DE7F" w:rsidR="00F447F3" w:rsidRPr="009D77B6" w:rsidRDefault="00000000">
            <w:r w:rsidRPr="009D77B6">
              <w:rPr>
                <w:rFonts w:ascii="Calibri" w:hAnsi="Calibri" w:cs="Calibri"/>
                <w:sz w:val="22"/>
                <w:szCs w:val="22"/>
              </w:rPr>
              <w:lastRenderedPageBreak/>
              <w:t>recent site visit with Matt Furn</w:t>
            </w:r>
            <w:r w:rsidR="00B11D0E">
              <w:rPr>
                <w:rFonts w:ascii="Calibri" w:hAnsi="Calibri" w:cs="Calibri"/>
                <w:sz w:val="22"/>
                <w:szCs w:val="22"/>
              </w:rPr>
              <w:t>i</w:t>
            </w:r>
            <w:r w:rsidRPr="009D77B6">
              <w:rPr>
                <w:rFonts w:ascii="Calibri" w:hAnsi="Calibri" w:cs="Calibri"/>
                <w:sz w:val="22"/>
                <w:szCs w:val="22"/>
              </w:rPr>
              <w:t>ss</w:t>
            </w:r>
            <w:r w:rsidR="009D77B6">
              <w:rPr>
                <w:rFonts w:ascii="Calibri" w:hAnsi="Calibri" w:cs="Calibri"/>
                <w:sz w:val="22"/>
                <w:szCs w:val="22"/>
              </w:rPr>
              <w:t xml:space="preserve"> </w:t>
            </w:r>
            <w:r w:rsidRPr="009D77B6">
              <w:rPr>
                <w:rFonts w:ascii="Calibri" w:hAnsi="Calibri" w:cs="Calibri"/>
                <w:sz w:val="22"/>
                <w:szCs w:val="22"/>
              </w:rPr>
              <w:t xml:space="preserve">to discuss road safety concerns following </w:t>
            </w:r>
            <w:r w:rsidR="00276FF4" w:rsidRPr="009D77B6">
              <w:rPr>
                <w:rFonts w:ascii="Calibri" w:hAnsi="Calibri" w:cs="Calibri"/>
                <w:sz w:val="22"/>
                <w:szCs w:val="22"/>
              </w:rPr>
              <w:t>the recent</w:t>
            </w:r>
            <w:r w:rsidRPr="009D77B6">
              <w:rPr>
                <w:rFonts w:ascii="Calibri" w:hAnsi="Calibri" w:cs="Calibri"/>
                <w:sz w:val="22"/>
                <w:szCs w:val="22"/>
              </w:rPr>
              <w:t xml:space="preserve"> </w:t>
            </w:r>
            <w:r w:rsidR="009D77B6" w:rsidRPr="009D77B6">
              <w:rPr>
                <w:rFonts w:ascii="Calibri" w:hAnsi="Calibri" w:cs="Calibri"/>
                <w:sz w:val="22"/>
                <w:szCs w:val="22"/>
              </w:rPr>
              <w:t>approval</w:t>
            </w:r>
            <w:r w:rsidRPr="009D77B6">
              <w:rPr>
                <w:rFonts w:ascii="Calibri" w:hAnsi="Calibri" w:cs="Calibri"/>
                <w:sz w:val="22"/>
                <w:szCs w:val="22"/>
              </w:rPr>
              <w:t xml:space="preserve"> of phase two of the Burnt Common Nurseries development and access on to London Road.</w:t>
            </w:r>
          </w:p>
          <w:p w14:paraId="548630C2" w14:textId="37FAD585" w:rsidR="00F447F3" w:rsidRPr="009D77B6" w:rsidRDefault="00000000">
            <w:r w:rsidRPr="009D77B6">
              <w:rPr>
                <w:rFonts w:ascii="Calibri" w:hAnsi="Calibri" w:cs="Calibri"/>
                <w:sz w:val="22"/>
                <w:szCs w:val="22"/>
              </w:rPr>
              <w:t>Cllr Hughes had been contacted by resident of Tannery Lane regarding the waiting restrictions.</w:t>
            </w:r>
          </w:p>
          <w:p w14:paraId="7496F985" w14:textId="0A523467" w:rsidR="00F447F3" w:rsidRPr="009D77B6" w:rsidRDefault="00000000">
            <w:pPr>
              <w:rPr>
                <w:rFonts w:ascii="Calibri" w:hAnsi="Calibri" w:cs="Calibri"/>
                <w:sz w:val="22"/>
                <w:szCs w:val="22"/>
              </w:rPr>
            </w:pPr>
            <w:r w:rsidRPr="009D77B6">
              <w:rPr>
                <w:rFonts w:ascii="Calibri" w:hAnsi="Calibri" w:cs="Calibri"/>
                <w:sz w:val="22"/>
                <w:szCs w:val="22"/>
              </w:rPr>
              <w:t xml:space="preserve">The Resurfacing the road at the Burnt common Waitrose – the road closure has been reduced to a week. </w:t>
            </w:r>
          </w:p>
          <w:p w14:paraId="5EEF6803" w14:textId="7ECB42DE" w:rsidR="00F447F3" w:rsidRPr="009D77B6" w:rsidRDefault="00000000">
            <w:r w:rsidRPr="009D77B6">
              <w:rPr>
                <w:rFonts w:ascii="Calibri" w:hAnsi="Calibri" w:cs="Calibri"/>
                <w:sz w:val="22"/>
                <w:szCs w:val="22"/>
              </w:rPr>
              <w:t xml:space="preserve">The Parish Council asked Cllr Hughes to </w:t>
            </w:r>
            <w:r w:rsidR="00B11D0E" w:rsidRPr="009D77B6">
              <w:rPr>
                <w:rFonts w:ascii="Calibri" w:hAnsi="Calibri" w:cs="Calibri"/>
                <w:sz w:val="22"/>
                <w:szCs w:val="22"/>
              </w:rPr>
              <w:t>investigate</w:t>
            </w:r>
            <w:r w:rsidRPr="009D77B6">
              <w:rPr>
                <w:rFonts w:ascii="Calibri" w:hAnsi="Calibri" w:cs="Calibri"/>
                <w:sz w:val="22"/>
                <w:szCs w:val="22"/>
              </w:rPr>
              <w:t xml:space="preserve"> servicing and cleaning the bollards on the pedestrian refuge islands along the A247.  </w:t>
            </w:r>
          </w:p>
        </w:tc>
      </w:tr>
      <w:tr w:rsidR="00F447F3" w14:paraId="2EEDDBA0" w14:textId="77777777">
        <w:trPr>
          <w:trHeight w:val="300"/>
        </w:trPr>
        <w:tc>
          <w:tcPr>
            <w:tcW w:w="1078" w:type="dxa"/>
            <w:shd w:val="clear" w:color="auto" w:fill="auto"/>
          </w:tcPr>
          <w:p w14:paraId="4E01929C" w14:textId="77777777" w:rsidR="00F447F3" w:rsidRDefault="00F447F3">
            <w:pPr>
              <w:rPr>
                <w:rFonts w:ascii="Calibri" w:hAnsi="Calibri" w:cs="Calibri"/>
                <w:sz w:val="22"/>
                <w:szCs w:val="22"/>
              </w:rPr>
            </w:pPr>
          </w:p>
        </w:tc>
        <w:tc>
          <w:tcPr>
            <w:tcW w:w="10273" w:type="dxa"/>
            <w:shd w:val="clear" w:color="auto" w:fill="auto"/>
          </w:tcPr>
          <w:p w14:paraId="2D624B42" w14:textId="77777777" w:rsidR="00F447F3" w:rsidRPr="009D77B6" w:rsidRDefault="00F447F3">
            <w:pPr>
              <w:rPr>
                <w:rFonts w:ascii="Calibri" w:hAnsi="Calibri" w:cs="Calibri"/>
                <w:b/>
                <w:sz w:val="22"/>
                <w:szCs w:val="22"/>
                <w:u w:val="single"/>
              </w:rPr>
            </w:pPr>
          </w:p>
        </w:tc>
      </w:tr>
      <w:tr w:rsidR="00F447F3" w14:paraId="41112B40" w14:textId="77777777">
        <w:trPr>
          <w:trHeight w:val="300"/>
        </w:trPr>
        <w:tc>
          <w:tcPr>
            <w:tcW w:w="1078" w:type="dxa"/>
            <w:shd w:val="clear" w:color="auto" w:fill="auto"/>
          </w:tcPr>
          <w:p w14:paraId="760F48E3" w14:textId="27A9AD62" w:rsidR="00F447F3" w:rsidRDefault="00000000">
            <w:pPr>
              <w:rPr>
                <w:rFonts w:ascii="Calibri" w:hAnsi="Calibri" w:cs="Calibri"/>
                <w:sz w:val="22"/>
                <w:szCs w:val="22"/>
              </w:rPr>
            </w:pPr>
            <w:r>
              <w:rPr>
                <w:rFonts w:ascii="Calibri" w:hAnsi="Calibri" w:cs="Calibri"/>
                <w:sz w:val="22"/>
                <w:szCs w:val="22"/>
              </w:rPr>
              <w:t xml:space="preserve">SPC </w:t>
            </w:r>
            <w:r w:rsidR="0082548A">
              <w:rPr>
                <w:rFonts w:ascii="Calibri" w:hAnsi="Calibri" w:cs="Calibri"/>
                <w:sz w:val="22"/>
                <w:szCs w:val="22"/>
              </w:rPr>
              <w:t>0</w:t>
            </w:r>
            <w:r>
              <w:rPr>
                <w:rFonts w:ascii="Calibri" w:hAnsi="Calibri" w:cs="Calibri"/>
                <w:sz w:val="22"/>
                <w:szCs w:val="22"/>
              </w:rPr>
              <w:t>92/23</w:t>
            </w:r>
          </w:p>
        </w:tc>
        <w:tc>
          <w:tcPr>
            <w:tcW w:w="10273" w:type="dxa"/>
            <w:shd w:val="clear" w:color="auto" w:fill="auto"/>
          </w:tcPr>
          <w:p w14:paraId="436C1C68" w14:textId="77777777" w:rsidR="00F447F3" w:rsidRPr="009D77B6" w:rsidRDefault="00000000">
            <w:pPr>
              <w:rPr>
                <w:rFonts w:ascii="Calibri" w:hAnsi="Calibri" w:cs="Calibri"/>
                <w:b/>
                <w:sz w:val="22"/>
                <w:szCs w:val="22"/>
                <w:u w:val="single"/>
              </w:rPr>
            </w:pPr>
            <w:r w:rsidRPr="009D77B6">
              <w:rPr>
                <w:rFonts w:ascii="Calibri" w:hAnsi="Calibri" w:cs="Calibri"/>
                <w:b/>
                <w:sz w:val="22"/>
                <w:szCs w:val="22"/>
                <w:u w:val="single"/>
              </w:rPr>
              <w:t>COMMUNICATIONS: to Consider the following</w:t>
            </w:r>
          </w:p>
          <w:p w14:paraId="258AAA02" w14:textId="77777777" w:rsidR="00F447F3" w:rsidRPr="009D77B6" w:rsidRDefault="00000000">
            <w:pPr>
              <w:pStyle w:val="ListParagraph"/>
              <w:numPr>
                <w:ilvl w:val="0"/>
                <w:numId w:val="1"/>
              </w:numPr>
              <w:rPr>
                <w:rFonts w:ascii="Calibri" w:hAnsi="Calibri" w:cs="Calibri"/>
                <w:sz w:val="22"/>
                <w:szCs w:val="22"/>
              </w:rPr>
            </w:pPr>
            <w:r w:rsidRPr="009D77B6">
              <w:rPr>
                <w:rFonts w:ascii="Calibri" w:hAnsi="Calibri" w:cs="Calibri"/>
                <w:sz w:val="22"/>
                <w:szCs w:val="22"/>
              </w:rPr>
              <w:t xml:space="preserve">Trees in Send to receive TPOs. </w:t>
            </w:r>
          </w:p>
          <w:p w14:paraId="53A8DB9A" w14:textId="5146F1C8" w:rsidR="00F447F3" w:rsidRPr="009D77B6" w:rsidRDefault="00000000">
            <w:pPr>
              <w:pStyle w:val="ListParagraph"/>
            </w:pPr>
            <w:r w:rsidRPr="009D77B6">
              <w:rPr>
                <w:rFonts w:ascii="Calibri" w:hAnsi="Calibri" w:cs="Calibri"/>
                <w:sz w:val="22"/>
                <w:szCs w:val="22"/>
              </w:rPr>
              <w:t xml:space="preserve">Certification has been received from Guildford borough Council of trees that had received Tree </w:t>
            </w:r>
            <w:r w:rsidR="009D77B6" w:rsidRPr="009D77B6">
              <w:rPr>
                <w:rFonts w:ascii="Calibri" w:hAnsi="Calibri" w:cs="Calibri"/>
                <w:sz w:val="22"/>
                <w:szCs w:val="22"/>
              </w:rPr>
              <w:t>Preservation</w:t>
            </w:r>
            <w:r w:rsidRPr="009D77B6">
              <w:rPr>
                <w:rFonts w:ascii="Calibri" w:hAnsi="Calibri" w:cs="Calibri"/>
                <w:sz w:val="22"/>
                <w:szCs w:val="22"/>
              </w:rPr>
              <w:t xml:space="preserve"> Orders (TPOs) in Send recently. </w:t>
            </w:r>
          </w:p>
          <w:p w14:paraId="0FFD8AB9" w14:textId="77777777" w:rsidR="00F447F3" w:rsidRPr="009D77B6" w:rsidRDefault="00000000">
            <w:pPr>
              <w:pStyle w:val="ListParagraph"/>
            </w:pPr>
            <w:r w:rsidRPr="009D77B6">
              <w:rPr>
                <w:rFonts w:ascii="Calibri" w:hAnsi="Calibri" w:cs="Calibri"/>
                <w:sz w:val="22"/>
                <w:szCs w:val="22"/>
              </w:rPr>
              <w:t xml:space="preserve"> These included an Oak tree on Send Hill and four trees at Heath Farm in Tannery Lane.                             </w:t>
            </w:r>
          </w:p>
          <w:p w14:paraId="0CBFA4A4" w14:textId="2985D7F1" w:rsidR="00F447F3" w:rsidRPr="009D77B6" w:rsidRDefault="00000000">
            <w:pPr>
              <w:pStyle w:val="ListParagraph"/>
              <w:numPr>
                <w:ilvl w:val="0"/>
                <w:numId w:val="1"/>
              </w:numPr>
              <w:rPr>
                <w:rFonts w:ascii="Calibri" w:hAnsi="Calibri" w:cs="Calibri"/>
                <w:b/>
                <w:sz w:val="22"/>
                <w:szCs w:val="22"/>
                <w:u w:val="single"/>
              </w:rPr>
            </w:pPr>
            <w:r w:rsidRPr="009D77B6">
              <w:rPr>
                <w:rFonts w:ascii="Calibri" w:hAnsi="Calibri" w:cs="Calibri"/>
                <w:sz w:val="22"/>
                <w:szCs w:val="22"/>
              </w:rPr>
              <w:t xml:space="preserve">Extra grass cut on recreation Ground. -The football team have requested an extra grass cut. The warmer weather has </w:t>
            </w:r>
            <w:r w:rsidR="000B6D43" w:rsidRPr="009D77B6">
              <w:rPr>
                <w:rFonts w:ascii="Calibri" w:hAnsi="Calibri" w:cs="Calibri"/>
                <w:sz w:val="22"/>
                <w:szCs w:val="22"/>
              </w:rPr>
              <w:t>led</w:t>
            </w:r>
            <w:r w:rsidRPr="009D77B6">
              <w:rPr>
                <w:rFonts w:ascii="Calibri" w:hAnsi="Calibri" w:cs="Calibri"/>
                <w:sz w:val="22"/>
                <w:szCs w:val="22"/>
              </w:rPr>
              <w:t xml:space="preserve"> to a continuance of grass growth, making football playing more difficult. </w:t>
            </w:r>
            <w:proofErr w:type="gramStart"/>
            <w:r w:rsidRPr="009D77B6">
              <w:rPr>
                <w:rFonts w:ascii="Calibri" w:hAnsi="Calibri" w:cs="Calibri"/>
                <w:sz w:val="22"/>
                <w:szCs w:val="22"/>
              </w:rPr>
              <w:t>However</w:t>
            </w:r>
            <w:proofErr w:type="gramEnd"/>
            <w:r w:rsidRPr="009D77B6">
              <w:rPr>
                <w:rFonts w:ascii="Calibri" w:hAnsi="Calibri" w:cs="Calibri"/>
                <w:sz w:val="22"/>
                <w:szCs w:val="22"/>
              </w:rPr>
              <w:t xml:space="preserve"> this is now outside of contractual work with the maintenance team.</w:t>
            </w:r>
          </w:p>
          <w:p w14:paraId="2F1BDB5B" w14:textId="77777777" w:rsidR="00F447F3" w:rsidRPr="009D77B6" w:rsidRDefault="00000000">
            <w:pPr>
              <w:pStyle w:val="ListParagraph"/>
              <w:rPr>
                <w:rFonts w:ascii="Calibri" w:hAnsi="Calibri" w:cs="Calibri"/>
                <w:b/>
                <w:bCs/>
                <w:sz w:val="22"/>
                <w:szCs w:val="22"/>
              </w:rPr>
            </w:pPr>
            <w:r w:rsidRPr="009D77B6">
              <w:rPr>
                <w:rFonts w:ascii="Calibri" w:hAnsi="Calibri" w:cs="Calibri"/>
                <w:b/>
                <w:bCs/>
                <w:sz w:val="22"/>
                <w:szCs w:val="22"/>
              </w:rPr>
              <w:t>RESOLVED: To ask Nigel Jeffries to carry out a further cut of the recreation grass used as football pitches.</w:t>
            </w:r>
          </w:p>
          <w:p w14:paraId="5ABAF93D" w14:textId="77777777" w:rsidR="00F447F3" w:rsidRPr="009D77B6" w:rsidRDefault="00000000">
            <w:pPr>
              <w:pStyle w:val="ListParagraph"/>
              <w:rPr>
                <w:rFonts w:ascii="Calibri" w:hAnsi="Calibri" w:cs="Calibri"/>
                <w:b/>
                <w:bCs/>
                <w:sz w:val="22"/>
                <w:szCs w:val="22"/>
              </w:rPr>
            </w:pPr>
            <w:r w:rsidRPr="009D77B6">
              <w:rPr>
                <w:rFonts w:ascii="Calibri" w:hAnsi="Calibri" w:cs="Calibri"/>
                <w:b/>
                <w:bCs/>
                <w:sz w:val="22"/>
                <w:szCs w:val="22"/>
              </w:rPr>
              <w:t>RESOLVED to ask the football team for a contribution to this cost.</w:t>
            </w:r>
          </w:p>
          <w:p w14:paraId="51F8886E" w14:textId="701E9501" w:rsidR="00F447F3" w:rsidRPr="009D77B6" w:rsidRDefault="00000000">
            <w:pPr>
              <w:pStyle w:val="ListParagraph"/>
              <w:numPr>
                <w:ilvl w:val="0"/>
                <w:numId w:val="1"/>
              </w:numPr>
              <w:rPr>
                <w:rFonts w:ascii="Calibri" w:hAnsi="Calibri" w:cs="Calibri"/>
                <w:sz w:val="22"/>
                <w:szCs w:val="22"/>
              </w:rPr>
            </w:pPr>
            <w:r w:rsidRPr="009D77B6">
              <w:rPr>
                <w:rFonts w:ascii="Calibri" w:hAnsi="Calibri" w:cs="Calibri"/>
                <w:sz w:val="22"/>
                <w:szCs w:val="22"/>
              </w:rPr>
              <w:t xml:space="preserve">Gravel gaps have appeared in the pathway at the cemetery. Nigel Jeffries have suggested the purchase of </w:t>
            </w:r>
            <w:r w:rsidR="000B6D43" w:rsidRPr="009D77B6">
              <w:rPr>
                <w:rFonts w:ascii="Calibri" w:hAnsi="Calibri" w:cs="Calibri"/>
                <w:sz w:val="22"/>
                <w:szCs w:val="22"/>
              </w:rPr>
              <w:t>peewee</w:t>
            </w:r>
            <w:r w:rsidRPr="009D77B6">
              <w:rPr>
                <w:rFonts w:ascii="Calibri" w:hAnsi="Calibri" w:cs="Calibri"/>
                <w:sz w:val="22"/>
                <w:szCs w:val="22"/>
              </w:rPr>
              <w:t xml:space="preserve"> shingle to make repairs.</w:t>
            </w:r>
          </w:p>
          <w:p w14:paraId="4696B3AF" w14:textId="77777777" w:rsidR="00F447F3" w:rsidRPr="009D77B6" w:rsidRDefault="00000000">
            <w:pPr>
              <w:pStyle w:val="ListParagraph"/>
              <w:rPr>
                <w:rFonts w:ascii="Calibri" w:hAnsi="Calibri" w:cs="Calibri"/>
                <w:b/>
                <w:bCs/>
                <w:sz w:val="22"/>
                <w:szCs w:val="22"/>
              </w:rPr>
            </w:pPr>
            <w:r w:rsidRPr="009D77B6">
              <w:rPr>
                <w:rFonts w:ascii="Calibri" w:hAnsi="Calibri" w:cs="Calibri"/>
                <w:b/>
                <w:bCs/>
                <w:sz w:val="22"/>
                <w:szCs w:val="22"/>
              </w:rPr>
              <w:t>RESOLVED: To carry out a site visit to the cemetery and check for any gaps in the pathway.</w:t>
            </w:r>
          </w:p>
          <w:p w14:paraId="1E78249B" w14:textId="0C7BCE08" w:rsidR="00F447F3" w:rsidRPr="009D77B6" w:rsidRDefault="00000000">
            <w:pPr>
              <w:pStyle w:val="ListParagraph"/>
              <w:numPr>
                <w:ilvl w:val="0"/>
                <w:numId w:val="1"/>
              </w:numPr>
              <w:rPr>
                <w:rFonts w:ascii="Calibri" w:hAnsi="Calibri" w:cs="Calibri"/>
                <w:sz w:val="22"/>
                <w:szCs w:val="22"/>
              </w:rPr>
            </w:pPr>
            <w:r w:rsidRPr="009D77B6">
              <w:rPr>
                <w:rFonts w:ascii="Calibri" w:hAnsi="Calibri" w:cs="Calibri"/>
                <w:b/>
                <w:bCs/>
                <w:sz w:val="22"/>
                <w:szCs w:val="22"/>
              </w:rPr>
              <w:t xml:space="preserve"> </w:t>
            </w:r>
            <w:r w:rsidRPr="009D77B6">
              <w:rPr>
                <w:rFonts w:ascii="Calibri" w:hAnsi="Calibri" w:cs="Calibri"/>
                <w:sz w:val="22"/>
                <w:szCs w:val="22"/>
              </w:rPr>
              <w:t xml:space="preserve">Nigel Jeffries have reported an active </w:t>
            </w:r>
            <w:r w:rsidR="007F488E" w:rsidRPr="009D77B6">
              <w:rPr>
                <w:rFonts w:ascii="Calibri" w:hAnsi="Calibri" w:cs="Calibri"/>
                <w:sz w:val="22"/>
                <w:szCs w:val="22"/>
              </w:rPr>
              <w:t>wasp’s</w:t>
            </w:r>
            <w:r w:rsidRPr="009D77B6">
              <w:rPr>
                <w:rFonts w:ascii="Calibri" w:hAnsi="Calibri" w:cs="Calibri"/>
                <w:sz w:val="22"/>
                <w:szCs w:val="22"/>
              </w:rPr>
              <w:t xml:space="preserve"> nest in the cemetery.</w:t>
            </w:r>
          </w:p>
          <w:p w14:paraId="02211498" w14:textId="77777777" w:rsidR="00F447F3" w:rsidRPr="009D77B6" w:rsidRDefault="00000000">
            <w:pPr>
              <w:pStyle w:val="ListParagraph"/>
            </w:pPr>
            <w:r w:rsidRPr="009D77B6">
              <w:rPr>
                <w:rFonts w:ascii="Calibri" w:hAnsi="Calibri" w:cs="Calibri"/>
                <w:b/>
                <w:bCs/>
                <w:sz w:val="22"/>
                <w:szCs w:val="22"/>
              </w:rPr>
              <w:t>RESOLVED: to investigate further and find position of nest – allow to die naturally in cold weather if possible.</w:t>
            </w:r>
          </w:p>
          <w:p w14:paraId="4A1FCD3B" w14:textId="77777777" w:rsidR="00F447F3" w:rsidRPr="009D77B6" w:rsidRDefault="00000000">
            <w:pPr>
              <w:rPr>
                <w:rFonts w:ascii="Calibri" w:hAnsi="Calibri" w:cs="Calibri"/>
                <w:b/>
                <w:sz w:val="22"/>
                <w:szCs w:val="22"/>
                <w:u w:val="single"/>
              </w:rPr>
            </w:pPr>
            <w:r w:rsidRPr="009D77B6">
              <w:rPr>
                <w:rFonts w:ascii="Calibri" w:hAnsi="Calibri" w:cs="Calibri"/>
                <w:b/>
                <w:bCs/>
                <w:sz w:val="22"/>
                <w:szCs w:val="22"/>
              </w:rPr>
              <w:t xml:space="preserve">              </w:t>
            </w:r>
          </w:p>
        </w:tc>
      </w:tr>
      <w:tr w:rsidR="00F447F3" w14:paraId="0D8CCE0A" w14:textId="77777777">
        <w:trPr>
          <w:trHeight w:val="300"/>
        </w:trPr>
        <w:tc>
          <w:tcPr>
            <w:tcW w:w="1078" w:type="dxa"/>
            <w:shd w:val="clear" w:color="auto" w:fill="auto"/>
          </w:tcPr>
          <w:p w14:paraId="4AB5066C" w14:textId="77777777" w:rsidR="00F447F3" w:rsidRDefault="00F447F3">
            <w:pPr>
              <w:rPr>
                <w:rFonts w:ascii="Calibri" w:hAnsi="Calibri" w:cs="Calibri"/>
                <w:sz w:val="22"/>
                <w:szCs w:val="22"/>
              </w:rPr>
            </w:pPr>
          </w:p>
        </w:tc>
        <w:tc>
          <w:tcPr>
            <w:tcW w:w="10273" w:type="dxa"/>
            <w:shd w:val="clear" w:color="auto" w:fill="auto"/>
          </w:tcPr>
          <w:p w14:paraId="1DC444B6" w14:textId="77777777" w:rsidR="00F447F3" w:rsidRPr="009D77B6" w:rsidRDefault="00F447F3">
            <w:pPr>
              <w:rPr>
                <w:rFonts w:ascii="Calibri" w:hAnsi="Calibri" w:cs="Calibri"/>
                <w:b/>
                <w:sz w:val="22"/>
                <w:szCs w:val="22"/>
                <w:u w:val="single"/>
              </w:rPr>
            </w:pPr>
          </w:p>
        </w:tc>
      </w:tr>
      <w:tr w:rsidR="00F447F3" w14:paraId="49E70784" w14:textId="77777777">
        <w:trPr>
          <w:trHeight w:val="300"/>
        </w:trPr>
        <w:tc>
          <w:tcPr>
            <w:tcW w:w="1078" w:type="dxa"/>
            <w:shd w:val="clear" w:color="auto" w:fill="auto"/>
          </w:tcPr>
          <w:p w14:paraId="6DC919E4" w14:textId="77777777" w:rsidR="00F447F3" w:rsidRDefault="00F447F3">
            <w:pPr>
              <w:rPr>
                <w:rFonts w:ascii="Calibri" w:hAnsi="Calibri" w:cs="Calibri"/>
                <w:sz w:val="22"/>
                <w:szCs w:val="22"/>
              </w:rPr>
            </w:pPr>
          </w:p>
        </w:tc>
        <w:tc>
          <w:tcPr>
            <w:tcW w:w="10273" w:type="dxa"/>
            <w:shd w:val="clear" w:color="auto" w:fill="auto"/>
          </w:tcPr>
          <w:p w14:paraId="56F32BE0" w14:textId="77777777" w:rsidR="00F447F3" w:rsidRPr="009D77B6" w:rsidRDefault="00F447F3">
            <w:pPr>
              <w:rPr>
                <w:rFonts w:ascii="Calibri" w:hAnsi="Calibri" w:cs="Calibri"/>
                <w:b/>
                <w:sz w:val="22"/>
                <w:szCs w:val="22"/>
                <w:u w:val="single"/>
              </w:rPr>
            </w:pPr>
          </w:p>
        </w:tc>
      </w:tr>
      <w:tr w:rsidR="00F447F3" w14:paraId="7F90C4FB" w14:textId="77777777">
        <w:tc>
          <w:tcPr>
            <w:tcW w:w="1078" w:type="dxa"/>
            <w:shd w:val="clear" w:color="auto" w:fill="auto"/>
          </w:tcPr>
          <w:p w14:paraId="3F18364F" w14:textId="336D587A" w:rsidR="00F447F3" w:rsidRDefault="00000000">
            <w:pPr>
              <w:rPr>
                <w:rFonts w:ascii="Calibri" w:hAnsi="Calibri" w:cs="Calibri"/>
                <w:sz w:val="22"/>
                <w:szCs w:val="22"/>
              </w:rPr>
            </w:pPr>
            <w:r>
              <w:rPr>
                <w:rFonts w:ascii="Calibri" w:hAnsi="Calibri" w:cs="Calibri"/>
                <w:sz w:val="22"/>
                <w:szCs w:val="22"/>
              </w:rPr>
              <w:t xml:space="preserve">SPC </w:t>
            </w:r>
            <w:r w:rsidR="0082548A">
              <w:rPr>
                <w:rFonts w:ascii="Calibri" w:hAnsi="Calibri" w:cs="Calibri"/>
                <w:sz w:val="22"/>
                <w:szCs w:val="22"/>
              </w:rPr>
              <w:t>0</w:t>
            </w:r>
            <w:r>
              <w:rPr>
                <w:rFonts w:ascii="Calibri" w:hAnsi="Calibri" w:cs="Calibri"/>
                <w:sz w:val="22"/>
                <w:szCs w:val="22"/>
              </w:rPr>
              <w:t>93/23</w:t>
            </w:r>
          </w:p>
        </w:tc>
        <w:tc>
          <w:tcPr>
            <w:tcW w:w="10273" w:type="dxa"/>
            <w:shd w:val="clear" w:color="auto" w:fill="auto"/>
          </w:tcPr>
          <w:p w14:paraId="1EE848FF" w14:textId="77777777" w:rsidR="00F447F3" w:rsidRPr="009D77B6" w:rsidRDefault="00000000">
            <w:pPr>
              <w:rPr>
                <w:rFonts w:ascii="Calibri" w:hAnsi="Calibri" w:cs="Calibri"/>
                <w:b/>
                <w:sz w:val="22"/>
                <w:szCs w:val="22"/>
                <w:u w:val="single"/>
              </w:rPr>
            </w:pPr>
            <w:r w:rsidRPr="009D77B6">
              <w:rPr>
                <w:rFonts w:ascii="Calibri" w:hAnsi="Calibri" w:cs="Calibri"/>
                <w:b/>
                <w:sz w:val="22"/>
                <w:szCs w:val="22"/>
                <w:u w:val="single"/>
              </w:rPr>
              <w:t>PLANNING AND ENVIRONMENT COMMITTEE</w:t>
            </w:r>
          </w:p>
          <w:p w14:paraId="50451F60" w14:textId="51CC72C1" w:rsidR="00F447F3" w:rsidRPr="009D77B6" w:rsidRDefault="00000000">
            <w:pPr>
              <w:rPr>
                <w:rFonts w:ascii="Calibri" w:hAnsi="Calibri" w:cs="Calibri"/>
                <w:sz w:val="22"/>
                <w:szCs w:val="22"/>
              </w:rPr>
            </w:pPr>
            <w:r w:rsidRPr="009D77B6">
              <w:rPr>
                <w:rFonts w:ascii="Calibri" w:hAnsi="Calibri" w:cs="Calibri"/>
                <w:sz w:val="22"/>
                <w:szCs w:val="22"/>
              </w:rPr>
              <w:t xml:space="preserve">a) To note the minutes from the meetings held in October and November </w:t>
            </w:r>
            <w:r w:rsidR="007F488E" w:rsidRPr="009D77B6">
              <w:rPr>
                <w:rFonts w:ascii="Calibri" w:hAnsi="Calibri" w:cs="Calibri"/>
                <w:sz w:val="22"/>
                <w:szCs w:val="22"/>
              </w:rPr>
              <w:t>- Noted</w:t>
            </w:r>
          </w:p>
          <w:p w14:paraId="06D17D52" w14:textId="77777777" w:rsidR="00F447F3" w:rsidRPr="009D77B6" w:rsidRDefault="00000000">
            <w:r w:rsidRPr="009D77B6">
              <w:rPr>
                <w:rFonts w:ascii="Calibri" w:hAnsi="Calibri" w:cs="Calibri"/>
                <w:sz w:val="22"/>
                <w:szCs w:val="22"/>
              </w:rPr>
              <w:t>b)</w:t>
            </w:r>
            <w:r w:rsidRPr="009D77B6">
              <w:rPr>
                <w:rFonts w:ascii="Calibri" w:hAnsi="Calibri" w:cs="Calibri"/>
                <w:b/>
                <w:bCs/>
                <w:sz w:val="22"/>
                <w:szCs w:val="22"/>
              </w:rPr>
              <w:t xml:space="preserve"> APP/Y3615/W/23/3320175 Land at Wisley Airfield, Hatch Lane, Ockham GU23 6NU​</w:t>
            </w:r>
            <w:r w:rsidRPr="009D77B6">
              <w:rPr>
                <w:rFonts w:ascii="Calibri" w:hAnsi="Calibri" w:cs="Calibri"/>
                <w:sz w:val="22"/>
                <w:szCs w:val="22"/>
              </w:rPr>
              <w:t xml:space="preserve"> - to receive an update on the Inquiry.</w:t>
            </w:r>
          </w:p>
          <w:p w14:paraId="2DC1654B" w14:textId="77777777" w:rsidR="00F447F3" w:rsidRPr="009D77B6" w:rsidRDefault="00000000">
            <w:r w:rsidRPr="009D77B6">
              <w:rPr>
                <w:rFonts w:ascii="Calibri" w:hAnsi="Calibri" w:cs="Calibri"/>
                <w:sz w:val="22"/>
                <w:szCs w:val="22"/>
                <w:lang w:eastAsia="en-GB"/>
              </w:rPr>
              <w:t>The Chairman reported that the Inquiry has been extended into December.</w:t>
            </w:r>
          </w:p>
          <w:p w14:paraId="6F57B20E" w14:textId="0C84F834" w:rsidR="00F447F3" w:rsidRPr="009D77B6" w:rsidRDefault="00000000">
            <w:r w:rsidRPr="009D77B6">
              <w:rPr>
                <w:rFonts w:ascii="Calibri" w:hAnsi="Calibri" w:cs="Calibri"/>
                <w:sz w:val="22"/>
                <w:szCs w:val="22"/>
                <w:lang w:eastAsia="en-GB"/>
              </w:rPr>
              <w:t>Ripley and Send Rule 6 party presented their evidence on the 31</w:t>
            </w:r>
            <w:r w:rsidRPr="009D77B6">
              <w:rPr>
                <w:rFonts w:ascii="Calibri" w:hAnsi="Calibri" w:cs="Calibri"/>
                <w:sz w:val="22"/>
                <w:szCs w:val="22"/>
                <w:vertAlign w:val="superscript"/>
                <w:lang w:eastAsia="en-GB"/>
              </w:rPr>
              <w:t xml:space="preserve">st </w:t>
            </w:r>
            <w:r w:rsidRPr="009D77B6">
              <w:rPr>
                <w:rFonts w:ascii="Calibri" w:hAnsi="Calibri" w:cs="Calibri"/>
                <w:sz w:val="22"/>
                <w:szCs w:val="22"/>
                <w:lang w:eastAsia="en-GB"/>
              </w:rPr>
              <w:t xml:space="preserve">October. KC Mr Maurici cross examined Cllr Osborn who </w:t>
            </w:r>
            <w:r w:rsidR="00B11D0E" w:rsidRPr="009D77B6">
              <w:rPr>
                <w:rFonts w:ascii="Calibri" w:hAnsi="Calibri" w:cs="Calibri"/>
                <w:sz w:val="22"/>
                <w:szCs w:val="22"/>
                <w:lang w:eastAsia="en-GB"/>
              </w:rPr>
              <w:t>led</w:t>
            </w:r>
            <w:r w:rsidRPr="009D77B6">
              <w:rPr>
                <w:rFonts w:ascii="Calibri" w:hAnsi="Calibri" w:cs="Calibri"/>
                <w:sz w:val="22"/>
                <w:szCs w:val="22"/>
                <w:lang w:eastAsia="en-GB"/>
              </w:rPr>
              <w:t xml:space="preserve"> the presentation. Evidence was presented about the unsustainability of development of the </w:t>
            </w:r>
            <w:r w:rsidR="00B11D0E" w:rsidRPr="009D77B6">
              <w:rPr>
                <w:rFonts w:ascii="Calibri" w:hAnsi="Calibri" w:cs="Calibri"/>
                <w:sz w:val="22"/>
                <w:szCs w:val="22"/>
                <w:lang w:eastAsia="en-GB"/>
              </w:rPr>
              <w:t>Northeast</w:t>
            </w:r>
            <w:r w:rsidRPr="009D77B6">
              <w:rPr>
                <w:rFonts w:ascii="Calibri" w:hAnsi="Calibri" w:cs="Calibri"/>
                <w:sz w:val="22"/>
                <w:szCs w:val="22"/>
                <w:lang w:eastAsia="en-GB"/>
              </w:rPr>
              <w:t xml:space="preserve"> corner of the Borough without sufficient development of the infrastructure.</w:t>
            </w:r>
            <w:r w:rsidRPr="009D77B6">
              <w:rPr>
                <w:rFonts w:ascii="Calibri" w:hAnsi="Calibri" w:cs="Calibri"/>
                <w:strike/>
                <w:sz w:val="22"/>
                <w:szCs w:val="22"/>
                <w:lang w:eastAsia="en-GB"/>
              </w:rPr>
              <w:t xml:space="preserve"> </w:t>
            </w:r>
          </w:p>
          <w:p w14:paraId="1256ABB0" w14:textId="77777777" w:rsidR="00F447F3" w:rsidRPr="009D77B6" w:rsidRDefault="00000000">
            <w:pPr>
              <w:rPr>
                <w:rFonts w:ascii="Calibri" w:hAnsi="Calibri" w:cs="Calibri"/>
                <w:sz w:val="22"/>
                <w:szCs w:val="22"/>
                <w:lang w:eastAsia="en-GB"/>
              </w:rPr>
            </w:pPr>
            <w:r w:rsidRPr="009D77B6">
              <w:rPr>
                <w:rFonts w:ascii="Calibri" w:hAnsi="Calibri" w:cs="Calibri"/>
                <w:sz w:val="22"/>
                <w:szCs w:val="22"/>
                <w:lang w:eastAsia="en-GB"/>
              </w:rPr>
              <w:t xml:space="preserve">The coming week would see presentations about air quality and ecology. </w:t>
            </w:r>
          </w:p>
          <w:p w14:paraId="2205484B" w14:textId="77777777" w:rsidR="00F447F3" w:rsidRPr="009D77B6" w:rsidRDefault="00000000">
            <w:pPr>
              <w:rPr>
                <w:rFonts w:ascii="Calibri" w:hAnsi="Calibri" w:cs="Calibri"/>
                <w:sz w:val="22"/>
                <w:szCs w:val="22"/>
                <w:lang w:eastAsia="en-GB"/>
              </w:rPr>
            </w:pPr>
            <w:r w:rsidRPr="009D77B6">
              <w:rPr>
                <w:rFonts w:ascii="Calibri" w:hAnsi="Calibri" w:cs="Calibri"/>
                <w:sz w:val="22"/>
                <w:szCs w:val="22"/>
                <w:lang w:eastAsia="en-GB"/>
              </w:rPr>
              <w:t>Councillors Osborn and Hurdle were thanked for their continued efforts with the enquiry.</w:t>
            </w:r>
          </w:p>
          <w:p w14:paraId="3FB3386B" w14:textId="052C7566" w:rsidR="00F447F3" w:rsidRPr="009D77B6" w:rsidRDefault="00000000">
            <w:pPr>
              <w:rPr>
                <w:rFonts w:ascii="Calibri" w:hAnsi="Calibri" w:cs="Calibri"/>
                <w:sz w:val="22"/>
                <w:szCs w:val="22"/>
                <w:lang w:eastAsia="en-GB"/>
              </w:rPr>
            </w:pPr>
            <w:r w:rsidRPr="009D77B6">
              <w:rPr>
                <w:rFonts w:ascii="Calibri" w:hAnsi="Calibri" w:cs="Calibri"/>
                <w:sz w:val="22"/>
                <w:szCs w:val="22"/>
                <w:lang w:eastAsia="en-GB"/>
              </w:rPr>
              <w:t xml:space="preserve">c) Both the October Planning meetings were not quorate. To alleviate this problem for future meetings, it was </w:t>
            </w:r>
            <w:r w:rsidR="00B610CA" w:rsidRPr="009D77B6">
              <w:rPr>
                <w:rFonts w:ascii="Calibri" w:hAnsi="Calibri" w:cs="Calibri"/>
                <w:sz w:val="22"/>
                <w:szCs w:val="22"/>
                <w:lang w:eastAsia="en-GB"/>
              </w:rPr>
              <w:t>proposed to</w:t>
            </w:r>
            <w:r w:rsidRPr="009D77B6">
              <w:rPr>
                <w:rFonts w:ascii="Calibri" w:hAnsi="Calibri" w:cs="Calibri"/>
                <w:sz w:val="22"/>
                <w:szCs w:val="22"/>
                <w:lang w:eastAsia="en-GB"/>
              </w:rPr>
              <w:t xml:space="preserve"> make all Councillors substitute members of the committee. This was Proposed by Cllr Hurdle and seconded by Cllr Sherman.</w:t>
            </w:r>
          </w:p>
          <w:p w14:paraId="59882C2C" w14:textId="77777777" w:rsidR="00F447F3" w:rsidRPr="009D77B6" w:rsidRDefault="00000000">
            <w:pPr>
              <w:rPr>
                <w:rFonts w:ascii="Calibri" w:hAnsi="Calibri" w:cs="Calibri"/>
                <w:b/>
                <w:bCs/>
                <w:sz w:val="22"/>
                <w:szCs w:val="22"/>
                <w:lang w:eastAsia="en-GB"/>
              </w:rPr>
            </w:pPr>
            <w:r w:rsidRPr="009D77B6">
              <w:rPr>
                <w:rFonts w:ascii="Calibri" w:hAnsi="Calibri" w:cs="Calibri"/>
                <w:b/>
                <w:bCs/>
                <w:sz w:val="22"/>
                <w:szCs w:val="22"/>
                <w:lang w:eastAsia="en-GB"/>
              </w:rPr>
              <w:t>RESOLVED: To make all Councillors substitute members of the Planning Committee.</w:t>
            </w:r>
          </w:p>
          <w:p w14:paraId="581382E1" w14:textId="77777777" w:rsidR="00F447F3" w:rsidRPr="009D77B6" w:rsidRDefault="00F447F3">
            <w:pPr>
              <w:pStyle w:val="NormalWeb"/>
              <w:spacing w:before="280"/>
            </w:pPr>
          </w:p>
        </w:tc>
      </w:tr>
      <w:tr w:rsidR="00F447F3" w14:paraId="3E98E359" w14:textId="77777777">
        <w:tc>
          <w:tcPr>
            <w:tcW w:w="1078" w:type="dxa"/>
            <w:shd w:val="clear" w:color="auto" w:fill="auto"/>
          </w:tcPr>
          <w:p w14:paraId="6FE1C9D1" w14:textId="77777777" w:rsidR="00F447F3" w:rsidRDefault="00F447F3">
            <w:pPr>
              <w:rPr>
                <w:rFonts w:ascii="Calibri" w:hAnsi="Calibri" w:cs="Calibri"/>
                <w:sz w:val="22"/>
                <w:szCs w:val="22"/>
              </w:rPr>
            </w:pPr>
          </w:p>
          <w:p w14:paraId="440841D9" w14:textId="77777777" w:rsidR="00F447F3" w:rsidRDefault="00000000">
            <w:pPr>
              <w:rPr>
                <w:rFonts w:ascii="Calibri" w:hAnsi="Calibri" w:cs="Calibri"/>
                <w:sz w:val="22"/>
                <w:szCs w:val="22"/>
              </w:rPr>
            </w:pPr>
            <w:r>
              <w:rPr>
                <w:rFonts w:ascii="Calibri" w:hAnsi="Calibri" w:cs="Calibri"/>
                <w:sz w:val="22"/>
                <w:szCs w:val="22"/>
              </w:rPr>
              <w:t xml:space="preserve">SPC </w:t>
            </w:r>
          </w:p>
          <w:p w14:paraId="0BD30378" w14:textId="77777777" w:rsidR="00F447F3" w:rsidRDefault="00000000">
            <w:pPr>
              <w:rPr>
                <w:rFonts w:ascii="Calibri" w:hAnsi="Calibri" w:cs="Calibri"/>
                <w:sz w:val="22"/>
                <w:szCs w:val="22"/>
              </w:rPr>
            </w:pPr>
            <w:r>
              <w:rPr>
                <w:rFonts w:ascii="Calibri" w:hAnsi="Calibri" w:cs="Calibri"/>
                <w:sz w:val="22"/>
                <w:szCs w:val="22"/>
              </w:rPr>
              <w:t>094/23</w:t>
            </w:r>
          </w:p>
          <w:p w14:paraId="3938B9B5" w14:textId="77777777" w:rsidR="00F447F3" w:rsidRDefault="00F447F3">
            <w:pPr>
              <w:rPr>
                <w:rFonts w:ascii="Calibri" w:hAnsi="Calibri" w:cs="Calibri"/>
                <w:sz w:val="22"/>
                <w:szCs w:val="22"/>
              </w:rPr>
            </w:pPr>
          </w:p>
          <w:p w14:paraId="5039278D" w14:textId="77777777" w:rsidR="00F447F3" w:rsidRDefault="00F447F3">
            <w:pPr>
              <w:rPr>
                <w:rFonts w:ascii="Calibri" w:hAnsi="Calibri" w:cs="Calibri"/>
                <w:sz w:val="22"/>
                <w:szCs w:val="22"/>
              </w:rPr>
            </w:pPr>
          </w:p>
          <w:p w14:paraId="3BAF1B0C" w14:textId="77777777" w:rsidR="00F447F3" w:rsidRDefault="00F447F3">
            <w:pPr>
              <w:rPr>
                <w:rFonts w:ascii="Calibri" w:hAnsi="Calibri" w:cs="Calibri"/>
                <w:sz w:val="22"/>
                <w:szCs w:val="22"/>
              </w:rPr>
            </w:pPr>
          </w:p>
          <w:p w14:paraId="47AD787F" w14:textId="77777777" w:rsidR="00F447F3" w:rsidRDefault="00F447F3">
            <w:pPr>
              <w:rPr>
                <w:rFonts w:ascii="Calibri" w:hAnsi="Calibri" w:cs="Calibri"/>
                <w:sz w:val="22"/>
                <w:szCs w:val="22"/>
              </w:rPr>
            </w:pPr>
          </w:p>
          <w:p w14:paraId="64F47182" w14:textId="77777777" w:rsidR="00F447F3" w:rsidRDefault="00F447F3">
            <w:pPr>
              <w:rPr>
                <w:rFonts w:ascii="Calibri" w:hAnsi="Calibri" w:cs="Calibri"/>
                <w:sz w:val="22"/>
                <w:szCs w:val="22"/>
              </w:rPr>
            </w:pPr>
          </w:p>
          <w:p w14:paraId="10B36C1C" w14:textId="77777777" w:rsidR="00F447F3" w:rsidRDefault="00F447F3">
            <w:pPr>
              <w:rPr>
                <w:rFonts w:ascii="Calibri" w:hAnsi="Calibri" w:cs="Calibri"/>
                <w:sz w:val="22"/>
                <w:szCs w:val="22"/>
              </w:rPr>
            </w:pPr>
          </w:p>
          <w:p w14:paraId="4E472684" w14:textId="77777777" w:rsidR="00F447F3" w:rsidRDefault="00F447F3">
            <w:pPr>
              <w:rPr>
                <w:rFonts w:ascii="Calibri" w:hAnsi="Calibri" w:cs="Calibri"/>
                <w:sz w:val="22"/>
                <w:szCs w:val="22"/>
              </w:rPr>
            </w:pPr>
          </w:p>
          <w:p w14:paraId="1A9D8693" w14:textId="77777777" w:rsidR="00F447F3" w:rsidRDefault="00F447F3">
            <w:pPr>
              <w:rPr>
                <w:rFonts w:ascii="Calibri" w:hAnsi="Calibri" w:cs="Calibri"/>
                <w:sz w:val="22"/>
                <w:szCs w:val="22"/>
              </w:rPr>
            </w:pPr>
          </w:p>
          <w:p w14:paraId="2840691B" w14:textId="77777777" w:rsidR="00F447F3" w:rsidRDefault="00F447F3">
            <w:pPr>
              <w:rPr>
                <w:rFonts w:ascii="Calibri" w:hAnsi="Calibri" w:cs="Calibri"/>
                <w:sz w:val="22"/>
                <w:szCs w:val="22"/>
              </w:rPr>
            </w:pPr>
          </w:p>
          <w:p w14:paraId="4A0CF106" w14:textId="77777777" w:rsidR="00F447F3" w:rsidRDefault="00F447F3">
            <w:pPr>
              <w:rPr>
                <w:rFonts w:ascii="Calibri" w:hAnsi="Calibri" w:cs="Calibri"/>
                <w:sz w:val="22"/>
                <w:szCs w:val="22"/>
              </w:rPr>
            </w:pPr>
          </w:p>
          <w:p w14:paraId="6D874034" w14:textId="77777777" w:rsidR="00F447F3" w:rsidRDefault="00F447F3">
            <w:pPr>
              <w:rPr>
                <w:rFonts w:ascii="Calibri" w:hAnsi="Calibri" w:cs="Calibri"/>
                <w:sz w:val="22"/>
                <w:szCs w:val="22"/>
              </w:rPr>
            </w:pPr>
          </w:p>
          <w:p w14:paraId="78B7009A" w14:textId="77777777" w:rsidR="00F447F3" w:rsidRDefault="00F447F3">
            <w:pPr>
              <w:rPr>
                <w:rFonts w:ascii="Calibri" w:hAnsi="Calibri" w:cs="Calibri"/>
                <w:sz w:val="22"/>
                <w:szCs w:val="22"/>
              </w:rPr>
            </w:pPr>
          </w:p>
          <w:p w14:paraId="1F9EFB93" w14:textId="77777777" w:rsidR="00F447F3" w:rsidRDefault="00F447F3">
            <w:pPr>
              <w:rPr>
                <w:rFonts w:ascii="Calibri" w:hAnsi="Calibri" w:cs="Calibri"/>
                <w:sz w:val="22"/>
                <w:szCs w:val="22"/>
              </w:rPr>
            </w:pPr>
          </w:p>
          <w:p w14:paraId="3125F1F9" w14:textId="77777777" w:rsidR="00F447F3" w:rsidRDefault="00F447F3">
            <w:pPr>
              <w:rPr>
                <w:rFonts w:ascii="Calibri" w:hAnsi="Calibri" w:cs="Calibri"/>
                <w:sz w:val="22"/>
                <w:szCs w:val="22"/>
              </w:rPr>
            </w:pPr>
          </w:p>
          <w:p w14:paraId="17C0A072" w14:textId="77777777" w:rsidR="00F447F3" w:rsidRDefault="00F447F3">
            <w:pPr>
              <w:rPr>
                <w:rFonts w:ascii="Calibri" w:hAnsi="Calibri" w:cs="Calibri"/>
                <w:sz w:val="22"/>
                <w:szCs w:val="22"/>
              </w:rPr>
            </w:pPr>
          </w:p>
          <w:p w14:paraId="53D7F7BA" w14:textId="77777777" w:rsidR="00F447F3" w:rsidRDefault="00F447F3">
            <w:pPr>
              <w:rPr>
                <w:rFonts w:ascii="Calibri" w:hAnsi="Calibri" w:cs="Calibri"/>
                <w:sz w:val="22"/>
                <w:szCs w:val="22"/>
              </w:rPr>
            </w:pPr>
          </w:p>
          <w:p w14:paraId="1F476AE5" w14:textId="77777777" w:rsidR="00F447F3" w:rsidRDefault="00F447F3">
            <w:pPr>
              <w:rPr>
                <w:rFonts w:ascii="Calibri" w:hAnsi="Calibri" w:cs="Calibri"/>
                <w:sz w:val="22"/>
                <w:szCs w:val="22"/>
              </w:rPr>
            </w:pPr>
          </w:p>
          <w:p w14:paraId="11DCA23E" w14:textId="77777777" w:rsidR="00F447F3" w:rsidRDefault="00F447F3">
            <w:pPr>
              <w:rPr>
                <w:rFonts w:ascii="Calibri" w:hAnsi="Calibri" w:cs="Calibri"/>
                <w:sz w:val="22"/>
                <w:szCs w:val="22"/>
              </w:rPr>
            </w:pPr>
          </w:p>
          <w:p w14:paraId="5848F033" w14:textId="77777777" w:rsidR="00F447F3" w:rsidRDefault="00F447F3">
            <w:pPr>
              <w:rPr>
                <w:rFonts w:ascii="Calibri" w:hAnsi="Calibri" w:cs="Calibri"/>
                <w:sz w:val="22"/>
                <w:szCs w:val="22"/>
              </w:rPr>
            </w:pPr>
          </w:p>
        </w:tc>
        <w:tc>
          <w:tcPr>
            <w:tcW w:w="10273" w:type="dxa"/>
            <w:shd w:val="clear" w:color="auto" w:fill="auto"/>
          </w:tcPr>
          <w:p w14:paraId="0133BFE7" w14:textId="77777777" w:rsidR="00F447F3" w:rsidRPr="009D77B6" w:rsidRDefault="00F447F3">
            <w:pPr>
              <w:rPr>
                <w:rFonts w:ascii="Calibri" w:hAnsi="Calibri" w:cs="Calibri"/>
                <w:b/>
                <w:bCs/>
                <w:sz w:val="22"/>
                <w:szCs w:val="22"/>
                <w:u w:val="single"/>
              </w:rPr>
            </w:pPr>
          </w:p>
          <w:p w14:paraId="3955BF8F" w14:textId="77777777" w:rsidR="00F447F3" w:rsidRPr="009D77B6" w:rsidRDefault="00000000">
            <w:pPr>
              <w:rPr>
                <w:rFonts w:ascii="Calibri" w:hAnsi="Calibri" w:cs="Calibri"/>
                <w:b/>
                <w:bCs/>
                <w:sz w:val="22"/>
                <w:szCs w:val="22"/>
                <w:u w:val="single"/>
              </w:rPr>
            </w:pPr>
            <w:r w:rsidRPr="009D77B6">
              <w:rPr>
                <w:rFonts w:ascii="Calibri" w:hAnsi="Calibri" w:cs="Calibri"/>
                <w:b/>
                <w:bCs/>
                <w:sz w:val="22"/>
                <w:szCs w:val="22"/>
                <w:u w:val="single"/>
              </w:rPr>
              <w:t xml:space="preserve">FINANCIAL AND OTHER COUNCIL MATTERS </w:t>
            </w:r>
          </w:p>
          <w:p w14:paraId="29A2A519" w14:textId="77777777" w:rsidR="00F447F3" w:rsidRPr="009D77B6" w:rsidRDefault="00000000">
            <w:pPr>
              <w:pStyle w:val="ListParagraph"/>
              <w:numPr>
                <w:ilvl w:val="0"/>
                <w:numId w:val="2"/>
              </w:numPr>
              <w:rPr>
                <w:rFonts w:ascii="Calibri" w:hAnsi="Calibri" w:cs="Calibri"/>
                <w:sz w:val="22"/>
                <w:szCs w:val="22"/>
              </w:rPr>
            </w:pPr>
            <w:r w:rsidRPr="009D77B6">
              <w:rPr>
                <w:rFonts w:ascii="Calibri" w:hAnsi="Calibri" w:cs="Calibri"/>
                <w:b/>
                <w:bCs/>
                <w:sz w:val="22"/>
                <w:szCs w:val="22"/>
              </w:rPr>
              <w:t xml:space="preserve">Monthly Expenditure list for November 2023 – </w:t>
            </w:r>
            <w:r w:rsidRPr="009D77B6">
              <w:rPr>
                <w:rFonts w:ascii="Calibri" w:hAnsi="Calibri" w:cs="Calibri"/>
                <w:sz w:val="22"/>
                <w:szCs w:val="22"/>
              </w:rPr>
              <w:t>to approve.</w:t>
            </w:r>
          </w:p>
          <w:p w14:paraId="5FA46E59" w14:textId="77777777" w:rsidR="00F447F3" w:rsidRPr="009D77B6" w:rsidRDefault="00000000">
            <w:pPr>
              <w:pStyle w:val="ListParagraph"/>
              <w:rPr>
                <w:rFonts w:ascii="Calibri" w:hAnsi="Calibri" w:cs="Calibri"/>
                <w:b/>
                <w:bCs/>
                <w:sz w:val="22"/>
                <w:szCs w:val="22"/>
              </w:rPr>
            </w:pPr>
            <w:r w:rsidRPr="009D77B6">
              <w:rPr>
                <w:rFonts w:ascii="Calibri" w:hAnsi="Calibri" w:cs="Calibri"/>
                <w:b/>
                <w:bCs/>
                <w:sz w:val="22"/>
                <w:szCs w:val="22"/>
              </w:rPr>
              <w:t>RESOLVED</w:t>
            </w:r>
            <w:r w:rsidRPr="009D77B6">
              <w:rPr>
                <w:rFonts w:ascii="Calibri" w:hAnsi="Calibri" w:cs="Calibri"/>
                <w:sz w:val="22"/>
                <w:szCs w:val="22"/>
              </w:rPr>
              <w:t xml:space="preserve">: </w:t>
            </w:r>
            <w:r w:rsidRPr="009D77B6">
              <w:rPr>
                <w:rFonts w:ascii="Calibri" w:hAnsi="Calibri" w:cs="Calibri"/>
                <w:b/>
                <w:bCs/>
                <w:sz w:val="22"/>
                <w:szCs w:val="22"/>
              </w:rPr>
              <w:t>To approve the monthly expenditure list for November</w:t>
            </w:r>
          </w:p>
          <w:p w14:paraId="422A2400" w14:textId="77777777" w:rsidR="00F447F3" w:rsidRPr="009D77B6" w:rsidRDefault="00000000">
            <w:pPr>
              <w:pStyle w:val="ListParagraph"/>
              <w:numPr>
                <w:ilvl w:val="0"/>
                <w:numId w:val="2"/>
              </w:numPr>
              <w:rPr>
                <w:rFonts w:ascii="Calibri" w:hAnsi="Calibri" w:cs="Calibri"/>
                <w:b/>
                <w:bCs/>
                <w:sz w:val="22"/>
                <w:szCs w:val="22"/>
              </w:rPr>
            </w:pPr>
            <w:r w:rsidRPr="009D77B6">
              <w:rPr>
                <w:rFonts w:ascii="Calibri" w:hAnsi="Calibri" w:cs="Calibri"/>
                <w:b/>
                <w:bCs/>
                <w:sz w:val="22"/>
                <w:szCs w:val="22"/>
              </w:rPr>
              <w:t xml:space="preserve">Budget Process: Approval of the date of the next meeting.  </w:t>
            </w:r>
            <w:r w:rsidRPr="009D77B6">
              <w:rPr>
                <w:rFonts w:ascii="Calibri" w:hAnsi="Calibri" w:cs="Calibri"/>
                <w:sz w:val="22"/>
                <w:szCs w:val="22"/>
              </w:rPr>
              <w:t>Members considered dates.</w:t>
            </w:r>
          </w:p>
          <w:p w14:paraId="65B3DB68" w14:textId="2DE77E92" w:rsidR="00F447F3" w:rsidRPr="009D77B6" w:rsidRDefault="00000000">
            <w:pPr>
              <w:pStyle w:val="ListParagraph"/>
              <w:rPr>
                <w:rFonts w:ascii="Calibri" w:hAnsi="Calibri" w:cs="Calibri"/>
                <w:b/>
                <w:bCs/>
                <w:sz w:val="22"/>
                <w:szCs w:val="22"/>
              </w:rPr>
            </w:pPr>
            <w:r w:rsidRPr="009D77B6">
              <w:rPr>
                <w:rFonts w:ascii="Calibri" w:hAnsi="Calibri" w:cs="Calibri"/>
                <w:b/>
                <w:bCs/>
                <w:sz w:val="22"/>
                <w:szCs w:val="22"/>
              </w:rPr>
              <w:t>RESOLVED</w:t>
            </w:r>
            <w:r w:rsidRPr="009D77B6">
              <w:rPr>
                <w:rFonts w:ascii="Calibri" w:hAnsi="Calibri" w:cs="Calibri"/>
                <w:sz w:val="22"/>
                <w:szCs w:val="22"/>
              </w:rPr>
              <w:t>:</w:t>
            </w:r>
            <w:r w:rsidRPr="009D77B6">
              <w:rPr>
                <w:rFonts w:ascii="Calibri" w:hAnsi="Calibri" w:cs="Calibri"/>
                <w:b/>
                <w:bCs/>
                <w:sz w:val="22"/>
                <w:szCs w:val="22"/>
              </w:rPr>
              <w:t xml:space="preserve"> To note the date of the next Finance &amp; </w:t>
            </w:r>
            <w:r w:rsidR="00B11D0E">
              <w:rPr>
                <w:rFonts w:ascii="Calibri" w:hAnsi="Calibri" w:cs="Calibri"/>
                <w:b/>
                <w:bCs/>
                <w:sz w:val="22"/>
                <w:szCs w:val="22"/>
              </w:rPr>
              <w:t>G</w:t>
            </w:r>
            <w:r w:rsidRPr="009D77B6">
              <w:rPr>
                <w:rFonts w:ascii="Calibri" w:hAnsi="Calibri" w:cs="Calibri"/>
                <w:b/>
                <w:bCs/>
                <w:sz w:val="22"/>
                <w:szCs w:val="22"/>
              </w:rPr>
              <w:t>eneral Purposes Meeting would be 11</w:t>
            </w:r>
            <w:r w:rsidRPr="009D77B6">
              <w:rPr>
                <w:rFonts w:ascii="Calibri" w:hAnsi="Calibri" w:cs="Calibri"/>
                <w:b/>
                <w:bCs/>
                <w:sz w:val="22"/>
                <w:szCs w:val="22"/>
                <w:vertAlign w:val="superscript"/>
              </w:rPr>
              <w:t>th</w:t>
            </w:r>
            <w:r w:rsidRPr="009D77B6">
              <w:rPr>
                <w:rFonts w:ascii="Calibri" w:hAnsi="Calibri" w:cs="Calibri"/>
                <w:b/>
                <w:bCs/>
                <w:sz w:val="22"/>
                <w:szCs w:val="22"/>
              </w:rPr>
              <w:t xml:space="preserve"> December 2023. </w:t>
            </w:r>
          </w:p>
          <w:p w14:paraId="3FF50298" w14:textId="77777777" w:rsidR="00F447F3" w:rsidRPr="009D77B6" w:rsidRDefault="00000000">
            <w:pPr>
              <w:pStyle w:val="ListParagraph"/>
              <w:numPr>
                <w:ilvl w:val="0"/>
                <w:numId w:val="2"/>
              </w:numPr>
              <w:rPr>
                <w:rFonts w:ascii="Calibri" w:hAnsi="Calibri" w:cs="Calibri"/>
                <w:b/>
                <w:bCs/>
                <w:sz w:val="22"/>
                <w:szCs w:val="22"/>
              </w:rPr>
            </w:pPr>
            <w:r w:rsidRPr="009D77B6">
              <w:rPr>
                <w:rFonts w:ascii="Calibri" w:hAnsi="Calibri" w:cs="Calibri"/>
                <w:b/>
                <w:bCs/>
                <w:sz w:val="22"/>
                <w:szCs w:val="22"/>
              </w:rPr>
              <w:lastRenderedPageBreak/>
              <w:t>Casual Vacancy for Councillor</w:t>
            </w:r>
            <w:r w:rsidRPr="009D77B6">
              <w:rPr>
                <w:rFonts w:ascii="Calibri" w:hAnsi="Calibri" w:cs="Calibri"/>
                <w:sz w:val="22"/>
                <w:szCs w:val="22"/>
              </w:rPr>
              <w:t xml:space="preserve">. </w:t>
            </w:r>
            <w:r w:rsidRPr="009D77B6">
              <w:rPr>
                <w:rFonts w:ascii="Calibri" w:hAnsi="Calibri" w:cs="Calibri"/>
                <w:b/>
                <w:bCs/>
                <w:sz w:val="22"/>
                <w:szCs w:val="22"/>
              </w:rPr>
              <w:t>Noted</w:t>
            </w:r>
            <w:r w:rsidRPr="009D77B6">
              <w:rPr>
                <w:rFonts w:ascii="Calibri" w:hAnsi="Calibri" w:cs="Calibri"/>
                <w:sz w:val="22"/>
                <w:szCs w:val="22"/>
              </w:rPr>
              <w:t xml:space="preserve"> - It was suggested that it would be helpful to the Council to co-opt a councillor with an interest in traffic issues</w:t>
            </w:r>
            <w:r w:rsidRPr="009D77B6">
              <w:rPr>
                <w:rFonts w:ascii="Calibri" w:hAnsi="Calibri" w:cs="Calibri"/>
                <w:b/>
                <w:bCs/>
                <w:sz w:val="22"/>
                <w:szCs w:val="22"/>
              </w:rPr>
              <w:t xml:space="preserve">. </w:t>
            </w:r>
            <w:r w:rsidRPr="009D77B6">
              <w:rPr>
                <w:rFonts w:ascii="Calibri" w:hAnsi="Calibri" w:cs="Calibri"/>
                <w:sz w:val="22"/>
                <w:szCs w:val="22"/>
              </w:rPr>
              <w:t>Advertise on Facebook</w:t>
            </w:r>
            <w:r w:rsidRPr="009D77B6">
              <w:rPr>
                <w:rFonts w:ascii="Calibri" w:hAnsi="Calibri" w:cs="Calibri"/>
                <w:b/>
                <w:bCs/>
                <w:sz w:val="22"/>
                <w:szCs w:val="22"/>
              </w:rPr>
              <w:t>.</w:t>
            </w:r>
          </w:p>
          <w:p w14:paraId="35714495" w14:textId="77777777" w:rsidR="00F447F3" w:rsidRPr="009D77B6" w:rsidRDefault="00000000">
            <w:pPr>
              <w:pStyle w:val="ListParagraph"/>
              <w:rPr>
                <w:rFonts w:ascii="Calibri" w:hAnsi="Calibri" w:cs="Calibri"/>
                <w:b/>
                <w:bCs/>
                <w:sz w:val="22"/>
                <w:szCs w:val="22"/>
              </w:rPr>
            </w:pPr>
            <w:r w:rsidRPr="009D77B6">
              <w:rPr>
                <w:rFonts w:ascii="Calibri" w:hAnsi="Calibri" w:cs="Calibri"/>
                <w:b/>
                <w:bCs/>
                <w:sz w:val="22"/>
                <w:szCs w:val="22"/>
              </w:rPr>
              <w:t>RESOLVED: To advertise the Casual Vacancy on Facebook and Website.</w:t>
            </w:r>
          </w:p>
          <w:p w14:paraId="5560C6EB" w14:textId="248B3117" w:rsidR="00F447F3" w:rsidRPr="009D77B6" w:rsidRDefault="00000000">
            <w:pPr>
              <w:pStyle w:val="ListParagraph"/>
              <w:numPr>
                <w:ilvl w:val="0"/>
                <w:numId w:val="2"/>
              </w:numPr>
              <w:rPr>
                <w:rFonts w:ascii="Calibri" w:hAnsi="Calibri" w:cs="Calibri"/>
                <w:b/>
                <w:bCs/>
                <w:sz w:val="22"/>
                <w:szCs w:val="22"/>
              </w:rPr>
            </w:pPr>
            <w:r w:rsidRPr="009D77B6">
              <w:rPr>
                <w:rFonts w:ascii="Calibri" w:hAnsi="Calibri" w:cs="Calibri"/>
                <w:b/>
                <w:bCs/>
                <w:sz w:val="22"/>
                <w:szCs w:val="22"/>
              </w:rPr>
              <w:t xml:space="preserve">Christmas Light Switch on Date: </w:t>
            </w:r>
            <w:r w:rsidRPr="009D77B6">
              <w:rPr>
                <w:rFonts w:ascii="Calibri" w:hAnsi="Calibri" w:cs="Calibri"/>
                <w:sz w:val="22"/>
                <w:szCs w:val="22"/>
              </w:rPr>
              <w:t>Following discussion, the date is confirmed as Friday 1</w:t>
            </w:r>
            <w:r w:rsidRPr="009D77B6">
              <w:rPr>
                <w:rFonts w:ascii="Calibri" w:hAnsi="Calibri" w:cs="Calibri"/>
                <w:sz w:val="22"/>
                <w:szCs w:val="22"/>
                <w:vertAlign w:val="superscript"/>
              </w:rPr>
              <w:t>St</w:t>
            </w:r>
            <w:r w:rsidRPr="009D77B6">
              <w:rPr>
                <w:rFonts w:ascii="Calibri" w:hAnsi="Calibri" w:cs="Calibri"/>
                <w:sz w:val="22"/>
                <w:szCs w:val="22"/>
              </w:rPr>
              <w:t xml:space="preserve"> </w:t>
            </w:r>
            <w:r w:rsidR="007F488E" w:rsidRPr="009D77B6">
              <w:rPr>
                <w:rFonts w:ascii="Calibri" w:hAnsi="Calibri" w:cs="Calibri"/>
                <w:sz w:val="22"/>
                <w:szCs w:val="22"/>
              </w:rPr>
              <w:t>December.</w:t>
            </w:r>
          </w:p>
          <w:p w14:paraId="7CBC0773" w14:textId="77777777" w:rsidR="00F447F3" w:rsidRPr="009D77B6" w:rsidRDefault="00000000">
            <w:pPr>
              <w:pStyle w:val="ListParagraph"/>
              <w:rPr>
                <w:rFonts w:ascii="Calibri" w:hAnsi="Calibri" w:cs="Calibri"/>
                <w:b/>
                <w:bCs/>
                <w:sz w:val="22"/>
                <w:szCs w:val="22"/>
              </w:rPr>
            </w:pPr>
            <w:r w:rsidRPr="009D77B6">
              <w:rPr>
                <w:rFonts w:ascii="Calibri" w:hAnsi="Calibri" w:cs="Calibri"/>
                <w:b/>
                <w:bCs/>
                <w:sz w:val="22"/>
                <w:szCs w:val="22"/>
              </w:rPr>
              <w:t>RESOLVED: The Christmas Light Switch on date will be Friday 1</w:t>
            </w:r>
            <w:r w:rsidRPr="009D77B6">
              <w:rPr>
                <w:rFonts w:ascii="Calibri" w:hAnsi="Calibri" w:cs="Calibri"/>
                <w:b/>
                <w:bCs/>
                <w:sz w:val="22"/>
                <w:szCs w:val="22"/>
                <w:vertAlign w:val="superscript"/>
              </w:rPr>
              <w:t>st</w:t>
            </w:r>
            <w:r w:rsidRPr="009D77B6">
              <w:rPr>
                <w:rFonts w:ascii="Calibri" w:hAnsi="Calibri" w:cs="Calibri"/>
                <w:b/>
                <w:bCs/>
                <w:sz w:val="22"/>
                <w:szCs w:val="22"/>
              </w:rPr>
              <w:t xml:space="preserve"> December at 4pm.</w:t>
            </w:r>
          </w:p>
          <w:p w14:paraId="5FB749DB" w14:textId="0409028F" w:rsidR="00B11D0E" w:rsidRPr="00B11D0E" w:rsidRDefault="00000000" w:rsidP="00B11D0E">
            <w:pPr>
              <w:pStyle w:val="ListParagraph"/>
              <w:rPr>
                <w:rFonts w:ascii="Calibri" w:hAnsi="Calibri" w:cs="Calibri"/>
                <w:b/>
                <w:bCs/>
                <w:sz w:val="22"/>
                <w:szCs w:val="22"/>
              </w:rPr>
            </w:pPr>
            <w:r w:rsidRPr="00B11D0E">
              <w:rPr>
                <w:rFonts w:ascii="Calibri" w:hAnsi="Calibri" w:cs="Calibri"/>
                <w:b/>
                <w:bCs/>
                <w:sz w:val="22"/>
                <w:szCs w:val="22"/>
              </w:rPr>
              <w:t xml:space="preserve">Change of Terms </w:t>
            </w:r>
            <w:r w:rsidR="00B11D0E" w:rsidRPr="00B11D0E">
              <w:rPr>
                <w:rFonts w:ascii="Calibri" w:hAnsi="Calibri" w:cs="Calibri"/>
                <w:b/>
                <w:bCs/>
                <w:sz w:val="22"/>
                <w:szCs w:val="22"/>
              </w:rPr>
              <w:t>of</w:t>
            </w:r>
            <w:r w:rsidRPr="00B11D0E">
              <w:rPr>
                <w:rFonts w:ascii="Calibri" w:hAnsi="Calibri" w:cs="Calibri"/>
                <w:b/>
                <w:bCs/>
                <w:sz w:val="22"/>
                <w:szCs w:val="22"/>
              </w:rPr>
              <w:t xml:space="preserve"> Reference for Finance &amp; General </w:t>
            </w:r>
            <w:r w:rsidR="00B11D0E">
              <w:rPr>
                <w:rFonts w:ascii="Calibri" w:hAnsi="Calibri" w:cs="Calibri"/>
                <w:b/>
                <w:bCs/>
                <w:sz w:val="22"/>
                <w:szCs w:val="22"/>
              </w:rPr>
              <w:t>P</w:t>
            </w:r>
            <w:r w:rsidRPr="00B11D0E">
              <w:rPr>
                <w:rFonts w:ascii="Calibri" w:hAnsi="Calibri" w:cs="Calibri"/>
                <w:b/>
                <w:bCs/>
                <w:sz w:val="22"/>
                <w:szCs w:val="22"/>
              </w:rPr>
              <w:t>urposes Committee</w:t>
            </w:r>
            <w:r w:rsidR="00B11D0E" w:rsidRPr="00B11D0E">
              <w:rPr>
                <w:rFonts w:ascii="Calibri" w:hAnsi="Calibri" w:cs="Calibri"/>
                <w:b/>
                <w:bCs/>
                <w:sz w:val="22"/>
                <w:szCs w:val="22"/>
              </w:rPr>
              <w:t xml:space="preserve"> – </w:t>
            </w:r>
            <w:r w:rsidR="00B11D0E" w:rsidRPr="00B11D0E">
              <w:rPr>
                <w:rFonts w:ascii="Calibri" w:hAnsi="Calibri" w:cs="Calibri"/>
                <w:sz w:val="22"/>
                <w:szCs w:val="22"/>
              </w:rPr>
              <w:t>to approve additional member</w:t>
            </w:r>
            <w:r w:rsidR="00B11D0E">
              <w:rPr>
                <w:rFonts w:ascii="Calibri" w:hAnsi="Calibri" w:cs="Calibri"/>
                <w:sz w:val="22"/>
                <w:szCs w:val="22"/>
              </w:rPr>
              <w:t xml:space="preserve">. </w:t>
            </w:r>
            <w:r w:rsidR="00B11D0E" w:rsidRPr="00B11D0E">
              <w:rPr>
                <w:rFonts w:ascii="Calibri" w:hAnsi="Calibri" w:cs="Calibri"/>
                <w:b/>
                <w:bCs/>
                <w:sz w:val="22"/>
                <w:szCs w:val="22"/>
              </w:rPr>
              <w:t xml:space="preserve">RESOLVED: To </w:t>
            </w:r>
            <w:r w:rsidR="00B11D0E">
              <w:rPr>
                <w:rFonts w:ascii="Calibri" w:hAnsi="Calibri" w:cs="Calibri"/>
                <w:b/>
                <w:bCs/>
                <w:sz w:val="22"/>
                <w:szCs w:val="22"/>
              </w:rPr>
              <w:t xml:space="preserve">appoint Cllr Goehler as additional member </w:t>
            </w:r>
          </w:p>
          <w:p w14:paraId="7187DDF5" w14:textId="77777777" w:rsidR="00F447F3" w:rsidRPr="009D77B6" w:rsidRDefault="00000000">
            <w:pPr>
              <w:pStyle w:val="ListParagraph"/>
              <w:numPr>
                <w:ilvl w:val="0"/>
                <w:numId w:val="2"/>
              </w:numPr>
              <w:rPr>
                <w:rFonts w:ascii="Calibri" w:hAnsi="Calibri" w:cs="Calibri"/>
                <w:b/>
                <w:bCs/>
                <w:sz w:val="22"/>
                <w:szCs w:val="22"/>
              </w:rPr>
            </w:pPr>
            <w:r w:rsidRPr="009D77B6">
              <w:rPr>
                <w:rFonts w:ascii="Calibri" w:hAnsi="Calibri" w:cs="Calibri"/>
                <w:b/>
                <w:bCs/>
                <w:sz w:val="22"/>
                <w:szCs w:val="22"/>
              </w:rPr>
              <w:t xml:space="preserve">Attendance of Councillors at Surrey Highways Meeting– </w:t>
            </w:r>
            <w:r w:rsidRPr="009D77B6">
              <w:rPr>
                <w:rFonts w:ascii="Calibri" w:hAnsi="Calibri" w:cs="Calibri"/>
                <w:sz w:val="22"/>
                <w:szCs w:val="22"/>
              </w:rPr>
              <w:t>To approve. Members considered attendance at the next councillors meeting organised by SALC on 17</w:t>
            </w:r>
            <w:r w:rsidRPr="009D77B6">
              <w:rPr>
                <w:rFonts w:ascii="Calibri" w:hAnsi="Calibri" w:cs="Calibri"/>
                <w:sz w:val="22"/>
                <w:szCs w:val="22"/>
                <w:vertAlign w:val="superscript"/>
              </w:rPr>
              <w:t>th</w:t>
            </w:r>
            <w:r w:rsidRPr="009D77B6">
              <w:rPr>
                <w:rFonts w:ascii="Calibri" w:hAnsi="Calibri" w:cs="Calibri"/>
                <w:sz w:val="22"/>
                <w:szCs w:val="22"/>
              </w:rPr>
              <w:t xml:space="preserve"> January at 7:30pm. </w:t>
            </w:r>
          </w:p>
          <w:p w14:paraId="045AEE61" w14:textId="77777777" w:rsidR="00F447F3" w:rsidRPr="009D77B6" w:rsidRDefault="00000000">
            <w:pPr>
              <w:pStyle w:val="ListParagraph"/>
              <w:rPr>
                <w:rFonts w:ascii="Calibri" w:hAnsi="Calibri" w:cs="Calibri"/>
                <w:b/>
                <w:bCs/>
                <w:sz w:val="22"/>
                <w:szCs w:val="22"/>
              </w:rPr>
            </w:pPr>
            <w:r w:rsidRPr="009D77B6">
              <w:rPr>
                <w:rFonts w:ascii="Calibri" w:hAnsi="Calibri" w:cs="Calibri"/>
                <w:b/>
                <w:bCs/>
                <w:sz w:val="22"/>
                <w:szCs w:val="22"/>
              </w:rPr>
              <w:t>RESOLVED: The Chairman at least to attend the Surrey Highways Meeting, organised by SALC.</w:t>
            </w:r>
          </w:p>
          <w:p w14:paraId="2F77A1C8" w14:textId="77777777" w:rsidR="00F447F3" w:rsidRPr="009D77B6" w:rsidRDefault="00000000">
            <w:pPr>
              <w:pStyle w:val="ListParagraph"/>
              <w:rPr>
                <w:rFonts w:ascii="Calibri" w:hAnsi="Calibri" w:cs="Calibri"/>
                <w:b/>
                <w:bCs/>
                <w:sz w:val="22"/>
                <w:szCs w:val="22"/>
              </w:rPr>
            </w:pPr>
            <w:r w:rsidRPr="009D77B6">
              <w:rPr>
                <w:rFonts w:ascii="Calibri" w:hAnsi="Calibri" w:cs="Calibri"/>
                <w:b/>
                <w:bCs/>
                <w:sz w:val="22"/>
                <w:szCs w:val="22"/>
              </w:rPr>
              <w:t xml:space="preserve">RESOLVED: To ascertain if there is a further cost for attendance at this meeting. </w:t>
            </w:r>
          </w:p>
          <w:p w14:paraId="1B864562" w14:textId="2229FDCD" w:rsidR="00F447F3" w:rsidRPr="009D77B6" w:rsidRDefault="00000000">
            <w:pPr>
              <w:pStyle w:val="ListParagraph"/>
              <w:numPr>
                <w:ilvl w:val="0"/>
                <w:numId w:val="2"/>
              </w:numPr>
              <w:rPr>
                <w:rFonts w:ascii="Calibri" w:hAnsi="Calibri" w:cs="Calibri"/>
                <w:sz w:val="22"/>
                <w:szCs w:val="22"/>
              </w:rPr>
            </w:pPr>
            <w:r w:rsidRPr="009D77B6">
              <w:rPr>
                <w:rFonts w:ascii="Calibri" w:hAnsi="Calibri" w:cs="Calibri"/>
                <w:b/>
                <w:bCs/>
                <w:sz w:val="22"/>
                <w:szCs w:val="22"/>
              </w:rPr>
              <w:t xml:space="preserve">Risk Assessments – </w:t>
            </w:r>
            <w:r w:rsidRPr="009D77B6">
              <w:rPr>
                <w:rFonts w:ascii="Calibri" w:hAnsi="Calibri" w:cs="Calibri"/>
                <w:sz w:val="22"/>
                <w:szCs w:val="22"/>
              </w:rPr>
              <w:t xml:space="preserve">review </w:t>
            </w:r>
            <w:r w:rsidR="00D44537" w:rsidRPr="009D77B6">
              <w:rPr>
                <w:rFonts w:ascii="Calibri" w:hAnsi="Calibri" w:cs="Calibri"/>
                <w:sz w:val="22"/>
                <w:szCs w:val="22"/>
              </w:rPr>
              <w:t>– To</w:t>
            </w:r>
            <w:r w:rsidRPr="009D77B6">
              <w:rPr>
                <w:rFonts w:ascii="Calibri" w:hAnsi="Calibri" w:cs="Calibri"/>
                <w:sz w:val="22"/>
                <w:szCs w:val="22"/>
              </w:rPr>
              <w:t xml:space="preserve"> note </w:t>
            </w:r>
            <w:r w:rsidR="00B11D0E">
              <w:rPr>
                <w:rFonts w:ascii="Calibri" w:hAnsi="Calibri" w:cs="Calibri"/>
                <w:sz w:val="22"/>
                <w:szCs w:val="22"/>
              </w:rPr>
              <w:t>the final review of Risk assessments will be carried out by the end of the year</w:t>
            </w:r>
            <w:r w:rsidR="00D44537">
              <w:rPr>
                <w:rFonts w:ascii="Calibri" w:hAnsi="Calibri" w:cs="Calibri"/>
                <w:sz w:val="22"/>
                <w:szCs w:val="22"/>
              </w:rPr>
              <w:t>.</w:t>
            </w:r>
            <w:r w:rsidRPr="009D77B6">
              <w:rPr>
                <w:rFonts w:ascii="Calibri" w:hAnsi="Calibri" w:cs="Calibri"/>
                <w:sz w:val="22"/>
                <w:szCs w:val="22"/>
              </w:rPr>
              <w:t xml:space="preserve"> </w:t>
            </w:r>
            <w:r w:rsidR="00D44537" w:rsidRPr="009D77B6">
              <w:rPr>
                <w:rFonts w:ascii="Calibri" w:hAnsi="Calibri" w:cs="Calibri"/>
                <w:b/>
                <w:bCs/>
                <w:sz w:val="22"/>
                <w:szCs w:val="22"/>
              </w:rPr>
              <w:t>RESOLVED: To discuss further at the next meeting.</w:t>
            </w:r>
          </w:p>
          <w:p w14:paraId="09207E45" w14:textId="3A815141" w:rsidR="00F447F3" w:rsidRPr="009D77B6" w:rsidRDefault="00F447F3">
            <w:pPr>
              <w:pStyle w:val="ListParagraph"/>
              <w:rPr>
                <w:rFonts w:ascii="Calibri" w:hAnsi="Calibri" w:cs="Calibri"/>
                <w:sz w:val="22"/>
                <w:szCs w:val="22"/>
              </w:rPr>
            </w:pPr>
          </w:p>
        </w:tc>
      </w:tr>
      <w:tr w:rsidR="00F447F3" w14:paraId="14798936" w14:textId="77777777">
        <w:tc>
          <w:tcPr>
            <w:tcW w:w="1078" w:type="dxa"/>
            <w:shd w:val="clear" w:color="auto" w:fill="auto"/>
          </w:tcPr>
          <w:p w14:paraId="0A56B5B6" w14:textId="77777777" w:rsidR="00F447F3" w:rsidRDefault="00F447F3">
            <w:pPr>
              <w:rPr>
                <w:rFonts w:ascii="Calibri" w:hAnsi="Calibri" w:cs="Calibri"/>
                <w:sz w:val="22"/>
                <w:szCs w:val="22"/>
              </w:rPr>
            </w:pPr>
          </w:p>
        </w:tc>
        <w:tc>
          <w:tcPr>
            <w:tcW w:w="10273" w:type="dxa"/>
            <w:shd w:val="clear" w:color="auto" w:fill="auto"/>
          </w:tcPr>
          <w:p w14:paraId="3B85BB91" w14:textId="77777777" w:rsidR="00F447F3" w:rsidRPr="009D77B6" w:rsidRDefault="00F447F3">
            <w:pPr>
              <w:rPr>
                <w:rFonts w:ascii="Calibri" w:hAnsi="Calibri" w:cs="Calibri"/>
                <w:b/>
                <w:bCs/>
                <w:sz w:val="22"/>
                <w:szCs w:val="22"/>
                <w:u w:val="single"/>
              </w:rPr>
            </w:pPr>
          </w:p>
        </w:tc>
      </w:tr>
      <w:tr w:rsidR="00F447F3" w14:paraId="2181AE8A" w14:textId="77777777">
        <w:tc>
          <w:tcPr>
            <w:tcW w:w="1078" w:type="dxa"/>
            <w:shd w:val="clear" w:color="auto" w:fill="auto"/>
          </w:tcPr>
          <w:p w14:paraId="1591A6CD" w14:textId="77777777" w:rsidR="00F447F3" w:rsidRDefault="00000000">
            <w:pPr>
              <w:rPr>
                <w:rFonts w:ascii="Calibri" w:hAnsi="Calibri" w:cs="Calibri"/>
                <w:sz w:val="22"/>
                <w:szCs w:val="22"/>
              </w:rPr>
            </w:pPr>
            <w:r>
              <w:rPr>
                <w:rFonts w:ascii="Calibri" w:hAnsi="Calibri" w:cs="Calibri"/>
                <w:sz w:val="22"/>
                <w:szCs w:val="22"/>
              </w:rPr>
              <w:t>SPC</w:t>
            </w:r>
          </w:p>
          <w:p w14:paraId="0FB8B335" w14:textId="77777777" w:rsidR="00F447F3" w:rsidRDefault="00000000">
            <w:pPr>
              <w:rPr>
                <w:rFonts w:ascii="Calibri" w:hAnsi="Calibri" w:cs="Calibri"/>
                <w:sz w:val="22"/>
                <w:szCs w:val="22"/>
              </w:rPr>
            </w:pPr>
            <w:r>
              <w:rPr>
                <w:rFonts w:ascii="Calibri" w:hAnsi="Calibri" w:cs="Calibri"/>
                <w:sz w:val="22"/>
                <w:szCs w:val="22"/>
              </w:rPr>
              <w:t>095/23</w:t>
            </w:r>
          </w:p>
          <w:p w14:paraId="3BBFBC97" w14:textId="77777777" w:rsidR="00F447F3" w:rsidRDefault="00F447F3">
            <w:pPr>
              <w:rPr>
                <w:rFonts w:ascii="Calibri" w:hAnsi="Calibri" w:cs="Calibri"/>
                <w:sz w:val="22"/>
                <w:szCs w:val="22"/>
              </w:rPr>
            </w:pPr>
          </w:p>
        </w:tc>
        <w:tc>
          <w:tcPr>
            <w:tcW w:w="10273" w:type="dxa"/>
            <w:shd w:val="clear" w:color="auto" w:fill="auto"/>
          </w:tcPr>
          <w:p w14:paraId="45B2B982" w14:textId="77777777" w:rsidR="00F447F3" w:rsidRPr="009D77B6" w:rsidRDefault="00000000">
            <w:pPr>
              <w:rPr>
                <w:rFonts w:ascii="Calibri" w:hAnsi="Calibri" w:cs="Calibri"/>
                <w:b/>
                <w:bCs/>
                <w:sz w:val="22"/>
                <w:szCs w:val="22"/>
                <w:u w:val="single"/>
              </w:rPr>
            </w:pPr>
            <w:r w:rsidRPr="009D77B6">
              <w:rPr>
                <w:rFonts w:ascii="Calibri" w:hAnsi="Calibri" w:cs="Calibri"/>
                <w:b/>
                <w:bCs/>
                <w:sz w:val="22"/>
                <w:szCs w:val="22"/>
                <w:u w:val="single"/>
              </w:rPr>
              <w:t>PAVILION REDEVELOPMENT COMMITTEE</w:t>
            </w:r>
          </w:p>
          <w:p w14:paraId="74838318" w14:textId="77777777" w:rsidR="00F447F3" w:rsidRPr="009D77B6" w:rsidRDefault="00000000">
            <w:pPr>
              <w:numPr>
                <w:ilvl w:val="0"/>
                <w:numId w:val="4"/>
              </w:numPr>
            </w:pPr>
            <w:r w:rsidRPr="009D77B6">
              <w:rPr>
                <w:rFonts w:ascii="Calibri" w:hAnsi="Calibri" w:cs="Calibri"/>
                <w:sz w:val="22"/>
                <w:szCs w:val="22"/>
              </w:rPr>
              <w:t xml:space="preserve">To note the minutes from the meeting in September - </w:t>
            </w:r>
            <w:r w:rsidRPr="009D77B6">
              <w:rPr>
                <w:rFonts w:ascii="Calibri" w:hAnsi="Calibri" w:cs="Calibri"/>
                <w:b/>
                <w:bCs/>
                <w:sz w:val="22"/>
                <w:szCs w:val="22"/>
              </w:rPr>
              <w:t>Noted</w:t>
            </w:r>
          </w:p>
          <w:p w14:paraId="74492BDF" w14:textId="77777777" w:rsidR="00F447F3" w:rsidRPr="009D77B6" w:rsidRDefault="00000000">
            <w:pPr>
              <w:pStyle w:val="ListParagraph"/>
              <w:numPr>
                <w:ilvl w:val="0"/>
                <w:numId w:val="4"/>
              </w:numPr>
              <w:rPr>
                <w:rFonts w:ascii="Calibri" w:hAnsi="Calibri" w:cs="Calibri"/>
                <w:sz w:val="22"/>
                <w:szCs w:val="22"/>
              </w:rPr>
            </w:pPr>
            <w:r w:rsidRPr="009D77B6">
              <w:rPr>
                <w:rFonts w:ascii="Calibri" w:hAnsi="Calibri" w:cs="Calibri"/>
                <w:b/>
                <w:bCs/>
                <w:sz w:val="22"/>
                <w:szCs w:val="22"/>
              </w:rPr>
              <w:t>Update on the project.</w:t>
            </w:r>
            <w:r w:rsidRPr="009D77B6">
              <w:rPr>
                <w:rFonts w:ascii="Calibri" w:hAnsi="Calibri" w:cs="Calibri"/>
                <w:sz w:val="22"/>
                <w:szCs w:val="22"/>
              </w:rPr>
              <w:t xml:space="preserve"> A report was given on the project. Community engagement will run from November to March – finishing with a presentation/display at the May Fair. Building control will be contacted to get facts about the building in relation to asbestos. An ecology report is also awaited. </w:t>
            </w:r>
          </w:p>
          <w:p w14:paraId="36250977" w14:textId="5AB95322" w:rsidR="00F447F3" w:rsidRPr="009D77B6" w:rsidRDefault="00000000">
            <w:pPr>
              <w:pStyle w:val="ListParagraph"/>
              <w:numPr>
                <w:ilvl w:val="0"/>
                <w:numId w:val="4"/>
              </w:numPr>
            </w:pPr>
            <w:r w:rsidRPr="009D77B6">
              <w:rPr>
                <w:rFonts w:ascii="Calibri" w:hAnsi="Calibri" w:cs="Calibri"/>
                <w:b/>
                <w:bCs/>
                <w:sz w:val="22"/>
                <w:szCs w:val="22"/>
              </w:rPr>
              <w:t>Community engagement events –</w:t>
            </w:r>
            <w:r w:rsidRPr="009D77B6">
              <w:rPr>
                <w:rFonts w:ascii="Calibri" w:hAnsi="Calibri" w:cs="Calibri"/>
                <w:sz w:val="22"/>
                <w:szCs w:val="22"/>
              </w:rPr>
              <w:t xml:space="preserve"> The first event took place on November 18</w:t>
            </w:r>
            <w:r w:rsidRPr="009D77B6">
              <w:rPr>
                <w:rFonts w:ascii="Calibri" w:hAnsi="Calibri" w:cs="Calibri"/>
                <w:sz w:val="22"/>
                <w:szCs w:val="22"/>
                <w:vertAlign w:val="superscript"/>
              </w:rPr>
              <w:t>th</w:t>
            </w:r>
            <w:r w:rsidRPr="009D77B6">
              <w:rPr>
                <w:rFonts w:ascii="Calibri" w:hAnsi="Calibri" w:cs="Calibri"/>
                <w:sz w:val="22"/>
                <w:szCs w:val="22"/>
              </w:rPr>
              <w:t xml:space="preserve"> on the Recreation ground, by the Pavilion. A heated gazebo was provided along with refreshments. Despite the weather there was a good turnout, with a lot of positive feedback from the football team. On 4th February the engagement will be at the church </w:t>
            </w:r>
            <w:r w:rsidR="007F488E" w:rsidRPr="009D77B6">
              <w:rPr>
                <w:rFonts w:ascii="Calibri" w:hAnsi="Calibri" w:cs="Calibri"/>
                <w:sz w:val="22"/>
                <w:szCs w:val="22"/>
              </w:rPr>
              <w:t>rooms, and</w:t>
            </w:r>
            <w:r w:rsidRPr="009D77B6">
              <w:rPr>
                <w:rFonts w:ascii="Calibri" w:hAnsi="Calibri" w:cs="Calibri"/>
                <w:sz w:val="22"/>
                <w:szCs w:val="22"/>
              </w:rPr>
              <w:t xml:space="preserve"> 11</w:t>
            </w:r>
            <w:r w:rsidRPr="009D77B6">
              <w:rPr>
                <w:rFonts w:ascii="Calibri" w:hAnsi="Calibri" w:cs="Calibri"/>
                <w:sz w:val="22"/>
                <w:szCs w:val="22"/>
                <w:vertAlign w:val="superscript"/>
              </w:rPr>
              <w:t>th</w:t>
            </w:r>
            <w:r w:rsidRPr="009D77B6">
              <w:rPr>
                <w:rFonts w:ascii="Calibri" w:hAnsi="Calibri" w:cs="Calibri"/>
                <w:sz w:val="22"/>
                <w:szCs w:val="22"/>
              </w:rPr>
              <w:t xml:space="preserve"> </w:t>
            </w:r>
            <w:proofErr w:type="gramStart"/>
            <w:r w:rsidRPr="009D77B6">
              <w:rPr>
                <w:rFonts w:ascii="Calibri" w:hAnsi="Calibri" w:cs="Calibri"/>
                <w:sz w:val="22"/>
                <w:szCs w:val="22"/>
              </w:rPr>
              <w:t>March  just</w:t>
            </w:r>
            <w:proofErr w:type="gramEnd"/>
            <w:r w:rsidRPr="009D77B6">
              <w:rPr>
                <w:rFonts w:ascii="Calibri" w:hAnsi="Calibri" w:cs="Calibri"/>
                <w:sz w:val="22"/>
                <w:szCs w:val="22"/>
              </w:rPr>
              <w:t xml:space="preserve"> prior to and during the Annual Parish Meeting in the Upper Room Lancaster Hall. The architects have reported that there will be no report available until after the final engagement session. </w:t>
            </w:r>
          </w:p>
          <w:p w14:paraId="45E8F305" w14:textId="77777777" w:rsidR="00F447F3" w:rsidRPr="009D77B6" w:rsidRDefault="00000000">
            <w:pPr>
              <w:pStyle w:val="ListParagraph"/>
              <w:rPr>
                <w:rFonts w:asciiTheme="minorHAnsi" w:hAnsiTheme="minorHAnsi" w:cstheme="minorHAnsi"/>
                <w:sz w:val="22"/>
                <w:szCs w:val="22"/>
              </w:rPr>
            </w:pPr>
            <w:r w:rsidRPr="009D77B6">
              <w:rPr>
                <w:rFonts w:asciiTheme="minorHAnsi" w:hAnsiTheme="minorHAnsi" w:cstheme="minorHAnsi"/>
                <w:sz w:val="22"/>
                <w:szCs w:val="22"/>
              </w:rPr>
              <w:t xml:space="preserve">Through the work streams a business plan will be put together to work on funding streams for the project. It is hoped that match funding can be utilised. </w:t>
            </w:r>
          </w:p>
          <w:p w14:paraId="14BFEA06" w14:textId="77777777" w:rsidR="00F447F3" w:rsidRPr="009D77B6" w:rsidRDefault="00000000">
            <w:pPr>
              <w:pStyle w:val="ListParagraph"/>
              <w:rPr>
                <w:rFonts w:asciiTheme="minorHAnsi" w:hAnsiTheme="minorHAnsi" w:cstheme="minorHAnsi"/>
                <w:sz w:val="22"/>
                <w:szCs w:val="22"/>
              </w:rPr>
            </w:pPr>
            <w:r w:rsidRPr="009D77B6">
              <w:rPr>
                <w:rFonts w:asciiTheme="minorHAnsi" w:hAnsiTheme="minorHAnsi" w:cstheme="minorHAnsi"/>
                <w:sz w:val="22"/>
                <w:szCs w:val="22"/>
              </w:rPr>
              <w:t>There will be an Extraordinary Council Meeting on 4</w:t>
            </w:r>
            <w:r w:rsidRPr="009D77B6">
              <w:rPr>
                <w:rFonts w:asciiTheme="minorHAnsi" w:hAnsiTheme="minorHAnsi" w:cstheme="minorHAnsi"/>
                <w:sz w:val="22"/>
                <w:szCs w:val="22"/>
                <w:vertAlign w:val="superscript"/>
              </w:rPr>
              <w:t>th</w:t>
            </w:r>
            <w:r w:rsidRPr="009D77B6">
              <w:rPr>
                <w:rFonts w:asciiTheme="minorHAnsi" w:hAnsiTheme="minorHAnsi" w:cstheme="minorHAnsi"/>
                <w:sz w:val="22"/>
                <w:szCs w:val="22"/>
              </w:rPr>
              <w:t xml:space="preserve"> December with Roger Taylor, advising about CIO status and how to transition to that status.</w:t>
            </w:r>
          </w:p>
        </w:tc>
      </w:tr>
      <w:tr w:rsidR="00F447F3" w14:paraId="0B3E15AC" w14:textId="77777777">
        <w:tc>
          <w:tcPr>
            <w:tcW w:w="1078" w:type="dxa"/>
            <w:shd w:val="clear" w:color="auto" w:fill="auto"/>
          </w:tcPr>
          <w:p w14:paraId="0711AD1E" w14:textId="77777777" w:rsidR="00F447F3" w:rsidRDefault="00F447F3">
            <w:pPr>
              <w:rPr>
                <w:rFonts w:ascii="Calibri" w:hAnsi="Calibri" w:cs="Calibri"/>
                <w:sz w:val="22"/>
                <w:szCs w:val="22"/>
              </w:rPr>
            </w:pPr>
          </w:p>
          <w:p w14:paraId="4C2B083A" w14:textId="77777777" w:rsidR="00F447F3" w:rsidRDefault="00000000">
            <w:pPr>
              <w:rPr>
                <w:rFonts w:ascii="Calibri" w:hAnsi="Calibri" w:cs="Calibri"/>
                <w:sz w:val="22"/>
                <w:szCs w:val="22"/>
              </w:rPr>
            </w:pPr>
            <w:r>
              <w:rPr>
                <w:rFonts w:ascii="Calibri" w:hAnsi="Calibri" w:cs="Calibri"/>
                <w:sz w:val="22"/>
                <w:szCs w:val="22"/>
              </w:rPr>
              <w:t>SPC 096/23</w:t>
            </w:r>
          </w:p>
        </w:tc>
        <w:tc>
          <w:tcPr>
            <w:tcW w:w="10273" w:type="dxa"/>
            <w:shd w:val="clear" w:color="auto" w:fill="auto"/>
          </w:tcPr>
          <w:p w14:paraId="29E778FB" w14:textId="77777777" w:rsidR="00F447F3" w:rsidRPr="009D77B6" w:rsidRDefault="00F447F3">
            <w:pPr>
              <w:rPr>
                <w:rFonts w:ascii="Calibri" w:hAnsi="Calibri" w:cs="Calibri"/>
                <w:b/>
                <w:sz w:val="22"/>
                <w:szCs w:val="22"/>
                <w:u w:val="single"/>
              </w:rPr>
            </w:pPr>
          </w:p>
          <w:p w14:paraId="3018FBD8" w14:textId="77777777" w:rsidR="00F447F3" w:rsidRPr="009D77B6" w:rsidRDefault="00000000">
            <w:pPr>
              <w:rPr>
                <w:rFonts w:ascii="Calibri" w:hAnsi="Calibri" w:cs="Calibri"/>
                <w:b/>
                <w:sz w:val="22"/>
                <w:szCs w:val="22"/>
                <w:u w:val="single"/>
              </w:rPr>
            </w:pPr>
            <w:r w:rsidRPr="009D77B6">
              <w:rPr>
                <w:rFonts w:ascii="Calibri" w:hAnsi="Calibri" w:cs="Calibri"/>
                <w:b/>
                <w:sz w:val="22"/>
                <w:szCs w:val="22"/>
                <w:u w:val="single"/>
              </w:rPr>
              <w:t>AMENITIES AND LEISURE SERVICES COMMITTEE</w:t>
            </w:r>
          </w:p>
          <w:p w14:paraId="49824BF5" w14:textId="77777777" w:rsidR="00F447F3" w:rsidRPr="009D77B6" w:rsidRDefault="00000000">
            <w:pPr>
              <w:ind w:left="502"/>
              <w:rPr>
                <w:rFonts w:ascii="Calibri" w:hAnsi="Calibri" w:cs="Calibri"/>
                <w:sz w:val="22"/>
                <w:szCs w:val="22"/>
              </w:rPr>
            </w:pPr>
            <w:r w:rsidRPr="009D77B6">
              <w:rPr>
                <w:rFonts w:ascii="Calibri" w:hAnsi="Calibri" w:cs="Calibri"/>
                <w:b/>
                <w:bCs/>
                <w:sz w:val="22"/>
                <w:szCs w:val="22"/>
              </w:rPr>
              <w:t xml:space="preserve">Update on all projects – </w:t>
            </w:r>
            <w:r w:rsidRPr="009D77B6">
              <w:rPr>
                <w:rFonts w:ascii="Calibri" w:hAnsi="Calibri" w:cs="Calibri"/>
                <w:sz w:val="22"/>
                <w:szCs w:val="22"/>
              </w:rPr>
              <w:t>A report was provided by</w:t>
            </w:r>
            <w:r w:rsidRPr="009D77B6">
              <w:rPr>
                <w:rFonts w:ascii="Calibri" w:hAnsi="Calibri" w:cs="Calibri"/>
                <w:b/>
                <w:bCs/>
                <w:sz w:val="22"/>
                <w:szCs w:val="22"/>
              </w:rPr>
              <w:t xml:space="preserve"> </w:t>
            </w:r>
            <w:r w:rsidRPr="009D77B6">
              <w:rPr>
                <w:rFonts w:ascii="Calibri" w:hAnsi="Calibri" w:cs="Calibri"/>
                <w:sz w:val="22"/>
                <w:szCs w:val="22"/>
              </w:rPr>
              <w:t>The Chairman of the Committee, Cllr Bruton</w:t>
            </w:r>
          </w:p>
          <w:p w14:paraId="26A8E294" w14:textId="77777777" w:rsidR="00F447F3" w:rsidRPr="009D77B6" w:rsidRDefault="00000000">
            <w:pPr>
              <w:pStyle w:val="ListParagraph"/>
              <w:numPr>
                <w:ilvl w:val="0"/>
                <w:numId w:val="5"/>
              </w:numPr>
              <w:rPr>
                <w:rFonts w:ascii="Calibri" w:hAnsi="Calibri" w:cs="Calibri"/>
                <w:sz w:val="22"/>
                <w:szCs w:val="22"/>
              </w:rPr>
            </w:pPr>
            <w:r w:rsidRPr="009D77B6">
              <w:rPr>
                <w:rFonts w:ascii="Calibri" w:hAnsi="Calibri" w:cs="Calibri"/>
                <w:b/>
                <w:bCs/>
                <w:sz w:val="22"/>
                <w:szCs w:val="22"/>
              </w:rPr>
              <w:t>Brickwork demarcation of drainage area</w:t>
            </w:r>
            <w:r w:rsidRPr="009D77B6">
              <w:rPr>
                <w:rFonts w:ascii="Calibri" w:hAnsi="Calibri" w:cs="Calibri"/>
                <w:sz w:val="22"/>
                <w:szCs w:val="22"/>
              </w:rPr>
              <w:t xml:space="preserve">. After discussion it was agreed that this should go ahead as soon as possible. </w:t>
            </w:r>
          </w:p>
          <w:p w14:paraId="380902CF" w14:textId="77777777" w:rsidR="00F447F3" w:rsidRPr="009D77B6" w:rsidRDefault="00000000">
            <w:pPr>
              <w:pStyle w:val="ListParagraph"/>
              <w:ind w:left="804"/>
              <w:rPr>
                <w:rFonts w:ascii="Calibri" w:hAnsi="Calibri" w:cs="Calibri"/>
                <w:sz w:val="22"/>
                <w:szCs w:val="22"/>
              </w:rPr>
            </w:pPr>
            <w:r w:rsidRPr="009D77B6">
              <w:rPr>
                <w:rFonts w:ascii="Calibri" w:hAnsi="Calibri" w:cs="Calibri"/>
                <w:b/>
                <w:bCs/>
                <w:sz w:val="22"/>
                <w:szCs w:val="22"/>
              </w:rPr>
              <w:t>RESOLVED</w:t>
            </w:r>
            <w:r w:rsidRPr="009D77B6">
              <w:rPr>
                <w:rFonts w:ascii="Calibri" w:hAnsi="Calibri" w:cs="Calibri"/>
                <w:sz w:val="22"/>
                <w:szCs w:val="22"/>
              </w:rPr>
              <w:t xml:space="preserve">: </w:t>
            </w:r>
            <w:r w:rsidRPr="009D77B6">
              <w:rPr>
                <w:rFonts w:ascii="Calibri" w:hAnsi="Calibri" w:cs="Calibri"/>
                <w:b/>
                <w:bCs/>
                <w:sz w:val="22"/>
                <w:szCs w:val="22"/>
              </w:rPr>
              <w:t>To organise brickwork demarcation of drainage area using CJN Construction</w:t>
            </w:r>
          </w:p>
          <w:p w14:paraId="4CBD9E22" w14:textId="17DDA0FD" w:rsidR="00F447F3" w:rsidRPr="009D77B6" w:rsidRDefault="00000000">
            <w:pPr>
              <w:pStyle w:val="ListParagraph"/>
              <w:numPr>
                <w:ilvl w:val="0"/>
                <w:numId w:val="5"/>
              </w:numPr>
              <w:rPr>
                <w:rFonts w:ascii="Calibri" w:hAnsi="Calibri" w:cs="Calibri"/>
                <w:b/>
                <w:bCs/>
                <w:sz w:val="22"/>
                <w:szCs w:val="22"/>
              </w:rPr>
            </w:pPr>
            <w:r w:rsidRPr="009D77B6">
              <w:rPr>
                <w:rFonts w:ascii="Calibri" w:hAnsi="Calibri" w:cs="Calibri"/>
                <w:b/>
                <w:bCs/>
                <w:sz w:val="22"/>
                <w:szCs w:val="22"/>
              </w:rPr>
              <w:t xml:space="preserve">Site visits to </w:t>
            </w:r>
            <w:r w:rsidR="00B11D0E" w:rsidRPr="009D77B6">
              <w:rPr>
                <w:rFonts w:ascii="Calibri" w:hAnsi="Calibri" w:cs="Calibri"/>
                <w:b/>
                <w:bCs/>
                <w:sz w:val="22"/>
                <w:szCs w:val="22"/>
              </w:rPr>
              <w:t>Maple Road</w:t>
            </w:r>
            <w:r w:rsidRPr="009D77B6">
              <w:rPr>
                <w:rFonts w:ascii="Calibri" w:hAnsi="Calibri" w:cs="Calibri"/>
                <w:b/>
                <w:bCs/>
                <w:sz w:val="22"/>
                <w:szCs w:val="22"/>
              </w:rPr>
              <w:t xml:space="preserve"> play Area – </w:t>
            </w:r>
            <w:r w:rsidRPr="009D77B6">
              <w:rPr>
                <w:rFonts w:ascii="Calibri" w:hAnsi="Calibri" w:cs="Calibri"/>
                <w:sz w:val="22"/>
                <w:szCs w:val="22"/>
              </w:rPr>
              <w:t xml:space="preserve">Cllr Bruton reported that site visits were being carried out to the play area by various companies </w:t>
            </w:r>
            <w:r w:rsidR="00D44537">
              <w:rPr>
                <w:rFonts w:ascii="Calibri" w:hAnsi="Calibri" w:cs="Calibri"/>
                <w:sz w:val="22"/>
                <w:szCs w:val="22"/>
              </w:rPr>
              <w:t xml:space="preserve">who had shown an interest in </w:t>
            </w:r>
            <w:r w:rsidRPr="009D77B6">
              <w:rPr>
                <w:rFonts w:ascii="Calibri" w:hAnsi="Calibri" w:cs="Calibri"/>
                <w:sz w:val="22"/>
                <w:szCs w:val="22"/>
              </w:rPr>
              <w:t>tendering for the contract. The tenders will be opened at 1pm on the 19</w:t>
            </w:r>
            <w:r w:rsidRPr="009D77B6">
              <w:rPr>
                <w:rFonts w:ascii="Calibri" w:hAnsi="Calibri" w:cs="Calibri"/>
                <w:sz w:val="22"/>
                <w:szCs w:val="22"/>
                <w:vertAlign w:val="superscript"/>
              </w:rPr>
              <w:t>th</w:t>
            </w:r>
            <w:r w:rsidRPr="009D77B6">
              <w:rPr>
                <w:rFonts w:ascii="Calibri" w:hAnsi="Calibri" w:cs="Calibri"/>
                <w:sz w:val="22"/>
                <w:szCs w:val="22"/>
              </w:rPr>
              <w:t xml:space="preserve"> December. It will then take between 8-10 weeks from ordering of the equipment to final installation. </w:t>
            </w:r>
            <w:r w:rsidR="007F488E" w:rsidRPr="009D77B6">
              <w:rPr>
                <w:rFonts w:ascii="Calibri" w:hAnsi="Calibri" w:cs="Calibri"/>
                <w:sz w:val="22"/>
                <w:szCs w:val="22"/>
              </w:rPr>
              <w:t>This is</w:t>
            </w:r>
            <w:r w:rsidRPr="009D77B6">
              <w:rPr>
                <w:rFonts w:ascii="Calibri" w:hAnsi="Calibri" w:cs="Calibri"/>
                <w:sz w:val="22"/>
                <w:szCs w:val="22"/>
              </w:rPr>
              <w:t xml:space="preserve"> hoped to be completed by Easter.</w:t>
            </w:r>
          </w:p>
          <w:p w14:paraId="21685D83" w14:textId="77777777" w:rsidR="00F447F3" w:rsidRPr="009D77B6" w:rsidRDefault="00000000">
            <w:pPr>
              <w:pStyle w:val="ListParagraph"/>
              <w:numPr>
                <w:ilvl w:val="0"/>
                <w:numId w:val="5"/>
              </w:numPr>
              <w:rPr>
                <w:rFonts w:ascii="Calibri" w:hAnsi="Calibri" w:cs="Calibri"/>
                <w:b/>
                <w:bCs/>
                <w:sz w:val="22"/>
                <w:szCs w:val="22"/>
              </w:rPr>
            </w:pPr>
            <w:r w:rsidRPr="009D77B6">
              <w:rPr>
                <w:rFonts w:ascii="Calibri" w:hAnsi="Calibri" w:cs="Calibri"/>
                <w:b/>
                <w:bCs/>
                <w:sz w:val="22"/>
                <w:szCs w:val="22"/>
              </w:rPr>
              <w:t xml:space="preserve">Tender letter for Maple Road Project – </w:t>
            </w:r>
            <w:r w:rsidRPr="009D77B6">
              <w:rPr>
                <w:rFonts w:ascii="Calibri" w:hAnsi="Calibri" w:cs="Calibri"/>
                <w:sz w:val="22"/>
                <w:szCs w:val="22"/>
              </w:rPr>
              <w:t>to seek approval.</w:t>
            </w:r>
            <w:r w:rsidRPr="009D77B6">
              <w:rPr>
                <w:rFonts w:ascii="Calibri" w:hAnsi="Calibri" w:cs="Calibri"/>
                <w:b/>
                <w:bCs/>
                <w:sz w:val="22"/>
                <w:szCs w:val="22"/>
              </w:rPr>
              <w:t xml:space="preserve">  </w:t>
            </w:r>
          </w:p>
          <w:p w14:paraId="3BD8384B" w14:textId="3EC96FCA" w:rsidR="00F447F3" w:rsidRPr="009D77B6" w:rsidRDefault="00000000">
            <w:pPr>
              <w:pStyle w:val="ListParagraph"/>
              <w:ind w:left="804"/>
              <w:rPr>
                <w:rFonts w:ascii="Calibri" w:hAnsi="Calibri" w:cs="Calibri"/>
                <w:b/>
                <w:bCs/>
                <w:sz w:val="22"/>
                <w:szCs w:val="22"/>
              </w:rPr>
            </w:pPr>
            <w:r w:rsidRPr="009D77B6">
              <w:rPr>
                <w:rFonts w:ascii="Calibri" w:hAnsi="Calibri" w:cs="Calibri"/>
                <w:b/>
                <w:bCs/>
                <w:sz w:val="22"/>
                <w:szCs w:val="22"/>
              </w:rPr>
              <w:t xml:space="preserve">RESOLVED: To send out the official tender letter for </w:t>
            </w:r>
            <w:r w:rsidR="007F488E" w:rsidRPr="009D77B6">
              <w:rPr>
                <w:rFonts w:ascii="Calibri" w:hAnsi="Calibri" w:cs="Calibri"/>
                <w:b/>
                <w:bCs/>
                <w:sz w:val="22"/>
                <w:szCs w:val="22"/>
              </w:rPr>
              <w:t>Maple Road</w:t>
            </w:r>
            <w:r w:rsidRPr="009D77B6">
              <w:rPr>
                <w:rFonts w:ascii="Calibri" w:hAnsi="Calibri" w:cs="Calibri"/>
                <w:b/>
                <w:bCs/>
                <w:sz w:val="22"/>
                <w:szCs w:val="22"/>
              </w:rPr>
              <w:t xml:space="preserve"> project, incorporating proposed changes</w:t>
            </w:r>
            <w:r w:rsidR="00D44537">
              <w:rPr>
                <w:rFonts w:ascii="Calibri" w:hAnsi="Calibri" w:cs="Calibri"/>
                <w:b/>
                <w:bCs/>
                <w:sz w:val="22"/>
                <w:szCs w:val="22"/>
              </w:rPr>
              <w:t xml:space="preserve"> to all companies who had shown an interest.</w:t>
            </w:r>
          </w:p>
          <w:p w14:paraId="70F45695" w14:textId="77777777" w:rsidR="00F447F3" w:rsidRPr="009D77B6" w:rsidRDefault="00000000">
            <w:pPr>
              <w:pStyle w:val="ListParagraph"/>
              <w:numPr>
                <w:ilvl w:val="0"/>
                <w:numId w:val="5"/>
              </w:numPr>
              <w:rPr>
                <w:rFonts w:ascii="Calibri" w:hAnsi="Calibri" w:cs="Calibri"/>
                <w:b/>
                <w:bCs/>
                <w:sz w:val="22"/>
                <w:szCs w:val="22"/>
              </w:rPr>
            </w:pPr>
            <w:r w:rsidRPr="009D77B6">
              <w:rPr>
                <w:rFonts w:ascii="Calibri" w:hAnsi="Calibri" w:cs="Calibri"/>
                <w:b/>
                <w:bCs/>
                <w:sz w:val="22"/>
                <w:szCs w:val="22"/>
              </w:rPr>
              <w:t xml:space="preserve">Approval of Extension of Grounds Maintenance Contract – </w:t>
            </w:r>
            <w:r w:rsidRPr="009D77B6">
              <w:rPr>
                <w:rFonts w:ascii="Calibri" w:hAnsi="Calibri" w:cs="Calibri"/>
                <w:sz w:val="22"/>
                <w:szCs w:val="22"/>
              </w:rPr>
              <w:t xml:space="preserve">approval was sort for the extension of the current grounds Maintenance Contract for a further 2 years. </w:t>
            </w:r>
          </w:p>
          <w:p w14:paraId="68AA7AF4" w14:textId="77777777" w:rsidR="00F447F3" w:rsidRPr="009D77B6" w:rsidRDefault="00000000">
            <w:pPr>
              <w:pStyle w:val="ListParagraph"/>
              <w:ind w:left="804"/>
              <w:rPr>
                <w:rFonts w:ascii="Calibri" w:hAnsi="Calibri" w:cs="Calibri"/>
                <w:b/>
                <w:bCs/>
                <w:sz w:val="22"/>
                <w:szCs w:val="22"/>
              </w:rPr>
            </w:pPr>
            <w:r w:rsidRPr="009D77B6">
              <w:rPr>
                <w:rFonts w:ascii="Calibri" w:hAnsi="Calibri" w:cs="Calibri"/>
                <w:b/>
                <w:bCs/>
                <w:sz w:val="22"/>
                <w:szCs w:val="22"/>
              </w:rPr>
              <w:t xml:space="preserve">RESOLVED: To extend the contract for a further 2 years. </w:t>
            </w:r>
          </w:p>
          <w:p w14:paraId="1930E8DC" w14:textId="25D4C03B" w:rsidR="00D44537" w:rsidRPr="00B610CA" w:rsidRDefault="00000000" w:rsidP="00D44537">
            <w:pPr>
              <w:pStyle w:val="ListParagraph"/>
              <w:numPr>
                <w:ilvl w:val="0"/>
                <w:numId w:val="5"/>
              </w:numPr>
              <w:rPr>
                <w:rFonts w:ascii="Calibri" w:hAnsi="Calibri" w:cs="Calibri"/>
                <w:b/>
                <w:bCs/>
                <w:sz w:val="22"/>
                <w:szCs w:val="22"/>
              </w:rPr>
            </w:pPr>
            <w:r w:rsidRPr="00B610CA">
              <w:rPr>
                <w:rFonts w:ascii="Calibri" w:hAnsi="Calibri" w:cs="Calibri"/>
                <w:b/>
                <w:bCs/>
                <w:sz w:val="22"/>
                <w:szCs w:val="22"/>
              </w:rPr>
              <w:t xml:space="preserve">Approval of the Tree Inspection – </w:t>
            </w:r>
            <w:r w:rsidR="00D44537" w:rsidRPr="00B610CA">
              <w:rPr>
                <w:rFonts w:ascii="Calibri" w:hAnsi="Calibri" w:cs="Calibri"/>
                <w:sz w:val="22"/>
                <w:szCs w:val="22"/>
              </w:rPr>
              <w:t xml:space="preserve">It was approved to suspend the relevant financial regulations in accordance with Fr 18.2and not to go out to tender for companies to carry out the tree the tree safety inspection. This was due to the need to have this carried out soon, and it was sensible to appoint the company who carried out the inspection in previous years as they held all the relevant data. The costs will be confirmed. </w:t>
            </w:r>
            <w:r w:rsidR="00D44537" w:rsidRPr="00B610CA">
              <w:rPr>
                <w:rFonts w:ascii="Calibri" w:hAnsi="Calibri" w:cs="Calibri"/>
                <w:b/>
                <w:bCs/>
                <w:sz w:val="22"/>
                <w:szCs w:val="22"/>
              </w:rPr>
              <w:t>RESOLVED:</w:t>
            </w:r>
            <w:r w:rsidR="00D44537" w:rsidRPr="00B610CA">
              <w:rPr>
                <w:rFonts w:ascii="Calibri" w:hAnsi="Calibri" w:cs="Calibri"/>
                <w:sz w:val="22"/>
                <w:szCs w:val="22"/>
              </w:rPr>
              <w:t xml:space="preserve"> </w:t>
            </w:r>
            <w:r w:rsidR="00D44537" w:rsidRPr="00B610CA">
              <w:rPr>
                <w:rFonts w:ascii="Calibri" w:hAnsi="Calibri" w:cs="Calibri"/>
                <w:b/>
                <w:bCs/>
                <w:sz w:val="22"/>
                <w:szCs w:val="22"/>
              </w:rPr>
              <w:t>To approve the tree inspection by Id-Verdi providing it is within the Council’s budget for trees (inspection and surgery).</w:t>
            </w:r>
          </w:p>
          <w:p w14:paraId="62670498" w14:textId="291C02A1" w:rsidR="00F447F3" w:rsidRPr="009D77B6" w:rsidRDefault="00F447F3">
            <w:pPr>
              <w:pStyle w:val="ListParagraph"/>
              <w:ind w:left="804"/>
              <w:rPr>
                <w:rFonts w:ascii="Calibri" w:hAnsi="Calibri" w:cs="Calibri"/>
                <w:b/>
                <w:bCs/>
                <w:sz w:val="22"/>
                <w:szCs w:val="22"/>
              </w:rPr>
            </w:pPr>
          </w:p>
          <w:p w14:paraId="10E18DEA" w14:textId="77777777" w:rsidR="00F447F3" w:rsidRPr="009D77B6" w:rsidRDefault="00F447F3">
            <w:pPr>
              <w:pStyle w:val="ListParagraph"/>
              <w:ind w:left="804"/>
              <w:rPr>
                <w:rFonts w:ascii="Calibri" w:hAnsi="Calibri" w:cs="Calibri"/>
                <w:sz w:val="22"/>
                <w:szCs w:val="22"/>
              </w:rPr>
            </w:pPr>
          </w:p>
          <w:p w14:paraId="380DFA0A" w14:textId="77777777" w:rsidR="00F447F3" w:rsidRPr="009D77B6" w:rsidRDefault="00F447F3">
            <w:pPr>
              <w:pStyle w:val="ListParagraph"/>
              <w:ind w:left="502"/>
              <w:rPr>
                <w:rFonts w:ascii="Calibri" w:hAnsi="Calibri" w:cs="Calibri"/>
                <w:sz w:val="22"/>
                <w:szCs w:val="22"/>
              </w:rPr>
            </w:pPr>
          </w:p>
        </w:tc>
      </w:tr>
      <w:tr w:rsidR="00F447F3" w14:paraId="64F0A269" w14:textId="77777777">
        <w:trPr>
          <w:trHeight w:val="1072"/>
        </w:trPr>
        <w:tc>
          <w:tcPr>
            <w:tcW w:w="1078" w:type="dxa"/>
            <w:shd w:val="clear" w:color="auto" w:fill="auto"/>
          </w:tcPr>
          <w:p w14:paraId="67D21843" w14:textId="77777777" w:rsidR="00F447F3" w:rsidRDefault="00000000">
            <w:pPr>
              <w:rPr>
                <w:rFonts w:ascii="Calibri" w:hAnsi="Calibri" w:cs="Calibri"/>
                <w:sz w:val="22"/>
                <w:szCs w:val="22"/>
              </w:rPr>
            </w:pPr>
            <w:r>
              <w:rPr>
                <w:rFonts w:ascii="Calibri" w:hAnsi="Calibri" w:cs="Calibri"/>
                <w:sz w:val="22"/>
                <w:szCs w:val="22"/>
              </w:rPr>
              <w:lastRenderedPageBreak/>
              <w:t>SPC 097/23</w:t>
            </w:r>
          </w:p>
          <w:p w14:paraId="01F9A5B3" w14:textId="77777777" w:rsidR="00F447F3" w:rsidRDefault="00F447F3">
            <w:pPr>
              <w:rPr>
                <w:rFonts w:ascii="Calibri" w:hAnsi="Calibri" w:cs="Calibri"/>
                <w:sz w:val="22"/>
                <w:szCs w:val="22"/>
              </w:rPr>
            </w:pPr>
          </w:p>
        </w:tc>
        <w:tc>
          <w:tcPr>
            <w:tcW w:w="10273" w:type="dxa"/>
            <w:shd w:val="clear" w:color="auto" w:fill="auto"/>
          </w:tcPr>
          <w:p w14:paraId="615671F5" w14:textId="77777777" w:rsidR="00F447F3" w:rsidRPr="009D77B6" w:rsidRDefault="00000000">
            <w:pPr>
              <w:rPr>
                <w:rFonts w:ascii="Calibri" w:hAnsi="Calibri" w:cs="Calibri"/>
                <w:b/>
                <w:sz w:val="22"/>
                <w:szCs w:val="22"/>
                <w:u w:val="single"/>
              </w:rPr>
            </w:pPr>
            <w:r w:rsidRPr="009D77B6">
              <w:rPr>
                <w:rFonts w:ascii="Calibri" w:hAnsi="Calibri" w:cs="Calibri"/>
                <w:b/>
                <w:sz w:val="22"/>
                <w:szCs w:val="22"/>
                <w:u w:val="single"/>
              </w:rPr>
              <w:t>OTHER REPORTS</w:t>
            </w:r>
          </w:p>
          <w:p w14:paraId="4C5EAB1B" w14:textId="705763F3" w:rsidR="00F447F3" w:rsidRPr="009D77B6" w:rsidRDefault="00000000">
            <w:pPr>
              <w:pStyle w:val="ListParagraph"/>
              <w:numPr>
                <w:ilvl w:val="0"/>
                <w:numId w:val="3"/>
              </w:numPr>
            </w:pPr>
            <w:r w:rsidRPr="009D77B6">
              <w:rPr>
                <w:rFonts w:ascii="Calibri" w:hAnsi="Calibri" w:cs="Calibri"/>
                <w:b/>
                <w:sz w:val="22"/>
                <w:szCs w:val="22"/>
              </w:rPr>
              <w:t xml:space="preserve">Lancaster Hall: </w:t>
            </w:r>
            <w:r w:rsidRPr="009D77B6">
              <w:rPr>
                <w:rFonts w:ascii="Calibri" w:hAnsi="Calibri" w:cs="Calibri"/>
                <w:bCs/>
                <w:sz w:val="22"/>
                <w:szCs w:val="22"/>
              </w:rPr>
              <w:t xml:space="preserve">Cllr Osborn reported </w:t>
            </w:r>
            <w:r w:rsidR="00B610CA" w:rsidRPr="009D77B6">
              <w:rPr>
                <w:rFonts w:ascii="Calibri" w:hAnsi="Calibri" w:cs="Calibri"/>
                <w:bCs/>
                <w:sz w:val="22"/>
                <w:szCs w:val="22"/>
              </w:rPr>
              <w:t>that new</w:t>
            </w:r>
            <w:r w:rsidRPr="009D77B6">
              <w:rPr>
                <w:rFonts w:ascii="Calibri" w:hAnsi="Calibri" w:cs="Calibri"/>
                <w:bCs/>
                <w:sz w:val="22"/>
                <w:szCs w:val="22"/>
              </w:rPr>
              <w:t xml:space="preserve"> heaters were being considered for installation for the Upper Hall, including fans to help assist with heat distribution. </w:t>
            </w:r>
          </w:p>
          <w:p w14:paraId="66D71940" w14:textId="77777777" w:rsidR="00F447F3" w:rsidRPr="009D77B6" w:rsidRDefault="00F447F3">
            <w:pPr>
              <w:pStyle w:val="ListParagraph"/>
              <w:ind w:left="1440"/>
              <w:rPr>
                <w:rFonts w:ascii="Calibri" w:hAnsi="Calibri" w:cs="Calibri"/>
                <w:bCs/>
                <w:sz w:val="22"/>
                <w:szCs w:val="22"/>
              </w:rPr>
            </w:pPr>
          </w:p>
        </w:tc>
      </w:tr>
      <w:tr w:rsidR="00F447F3" w14:paraId="123AB8D1" w14:textId="77777777">
        <w:trPr>
          <w:trHeight w:val="1350"/>
        </w:trPr>
        <w:tc>
          <w:tcPr>
            <w:tcW w:w="1078" w:type="dxa"/>
            <w:shd w:val="clear" w:color="auto" w:fill="auto"/>
          </w:tcPr>
          <w:p w14:paraId="7E938123" w14:textId="77777777" w:rsidR="00F447F3" w:rsidRDefault="00F447F3">
            <w:pPr>
              <w:rPr>
                <w:rFonts w:ascii="Calibri" w:hAnsi="Calibri" w:cs="Calibri"/>
                <w:sz w:val="22"/>
                <w:szCs w:val="22"/>
              </w:rPr>
            </w:pPr>
          </w:p>
          <w:p w14:paraId="7BCE2A9A" w14:textId="77777777" w:rsidR="00F447F3" w:rsidRDefault="00000000">
            <w:pPr>
              <w:rPr>
                <w:rFonts w:ascii="Calibri" w:hAnsi="Calibri" w:cs="Calibri"/>
                <w:sz w:val="22"/>
                <w:szCs w:val="22"/>
              </w:rPr>
            </w:pPr>
            <w:r>
              <w:rPr>
                <w:rFonts w:ascii="Calibri" w:hAnsi="Calibri" w:cs="Calibri"/>
                <w:sz w:val="22"/>
                <w:szCs w:val="22"/>
              </w:rPr>
              <w:t>SPC</w:t>
            </w:r>
          </w:p>
          <w:p w14:paraId="2F453EC5" w14:textId="77777777" w:rsidR="00F447F3" w:rsidRDefault="00000000">
            <w:pPr>
              <w:rPr>
                <w:rFonts w:ascii="Calibri" w:hAnsi="Calibri" w:cs="Calibri"/>
                <w:sz w:val="22"/>
                <w:szCs w:val="22"/>
              </w:rPr>
            </w:pPr>
            <w:r>
              <w:rPr>
                <w:rFonts w:ascii="Calibri" w:hAnsi="Calibri" w:cs="Calibri"/>
                <w:sz w:val="22"/>
                <w:szCs w:val="22"/>
              </w:rPr>
              <w:t xml:space="preserve">098/23     </w:t>
            </w:r>
          </w:p>
          <w:p w14:paraId="0E85E9E8" w14:textId="77777777" w:rsidR="00F447F3" w:rsidRDefault="00F447F3">
            <w:pPr>
              <w:rPr>
                <w:rFonts w:ascii="Calibri" w:hAnsi="Calibri" w:cs="Calibri"/>
                <w:sz w:val="22"/>
                <w:szCs w:val="22"/>
              </w:rPr>
            </w:pPr>
          </w:p>
          <w:p w14:paraId="426B10B2" w14:textId="77777777" w:rsidR="00F447F3" w:rsidRDefault="00000000">
            <w:pPr>
              <w:rPr>
                <w:rFonts w:ascii="Calibri" w:hAnsi="Calibri" w:cs="Calibri"/>
                <w:sz w:val="22"/>
                <w:szCs w:val="22"/>
              </w:rPr>
            </w:pPr>
            <w:r>
              <w:rPr>
                <w:rFonts w:ascii="Calibri" w:hAnsi="Calibri" w:cs="Calibri"/>
                <w:sz w:val="22"/>
                <w:szCs w:val="22"/>
              </w:rPr>
              <w:t>SPC</w:t>
            </w:r>
          </w:p>
          <w:p w14:paraId="206C44F9" w14:textId="77777777" w:rsidR="00F447F3" w:rsidRDefault="00000000">
            <w:pPr>
              <w:rPr>
                <w:rFonts w:ascii="Calibri" w:hAnsi="Calibri" w:cs="Calibri"/>
                <w:sz w:val="22"/>
                <w:szCs w:val="22"/>
              </w:rPr>
            </w:pPr>
            <w:r>
              <w:rPr>
                <w:rFonts w:ascii="Calibri" w:hAnsi="Calibri" w:cs="Calibri"/>
                <w:sz w:val="22"/>
                <w:szCs w:val="22"/>
              </w:rPr>
              <w:t xml:space="preserve">099/23    </w:t>
            </w:r>
          </w:p>
          <w:p w14:paraId="749EC2CB" w14:textId="77777777" w:rsidR="00F447F3" w:rsidRDefault="00F447F3">
            <w:pPr>
              <w:rPr>
                <w:rFonts w:ascii="Calibri" w:hAnsi="Calibri" w:cs="Calibri"/>
                <w:sz w:val="22"/>
                <w:szCs w:val="22"/>
              </w:rPr>
            </w:pPr>
          </w:p>
          <w:p w14:paraId="09A3EABF" w14:textId="77777777" w:rsidR="00F447F3" w:rsidRDefault="00000000">
            <w:pPr>
              <w:rPr>
                <w:rFonts w:ascii="Calibri" w:hAnsi="Calibri" w:cs="Calibri"/>
                <w:sz w:val="22"/>
                <w:szCs w:val="22"/>
              </w:rPr>
            </w:pPr>
            <w:r>
              <w:rPr>
                <w:rFonts w:ascii="Calibri" w:hAnsi="Calibri" w:cs="Calibri"/>
                <w:sz w:val="22"/>
                <w:szCs w:val="22"/>
              </w:rPr>
              <w:t>SPC</w:t>
            </w:r>
          </w:p>
          <w:p w14:paraId="707164BF" w14:textId="04E80BED" w:rsidR="00F447F3" w:rsidRDefault="00000000">
            <w:pPr>
              <w:rPr>
                <w:rFonts w:ascii="Calibri" w:hAnsi="Calibri" w:cs="Calibri"/>
                <w:sz w:val="22"/>
                <w:szCs w:val="22"/>
              </w:rPr>
            </w:pPr>
            <w:r>
              <w:rPr>
                <w:rFonts w:ascii="Calibri" w:hAnsi="Calibri" w:cs="Calibri"/>
                <w:sz w:val="22"/>
                <w:szCs w:val="22"/>
              </w:rPr>
              <w:t>100/23</w:t>
            </w:r>
          </w:p>
          <w:p w14:paraId="4932D88A" w14:textId="77777777" w:rsidR="00F447F3" w:rsidRDefault="00F447F3">
            <w:pPr>
              <w:rPr>
                <w:rFonts w:ascii="Calibri" w:hAnsi="Calibri" w:cs="Calibri"/>
                <w:sz w:val="22"/>
                <w:szCs w:val="22"/>
              </w:rPr>
            </w:pPr>
          </w:p>
          <w:p w14:paraId="3EAA085D" w14:textId="77777777" w:rsidR="00F447F3" w:rsidRDefault="00F447F3">
            <w:pPr>
              <w:rPr>
                <w:rFonts w:ascii="Calibri" w:hAnsi="Calibri" w:cs="Calibri"/>
                <w:sz w:val="22"/>
                <w:szCs w:val="22"/>
              </w:rPr>
            </w:pPr>
          </w:p>
          <w:p w14:paraId="1C0FB6A6" w14:textId="77777777" w:rsidR="00F447F3" w:rsidRDefault="00F447F3">
            <w:pPr>
              <w:rPr>
                <w:rFonts w:ascii="Calibri" w:hAnsi="Calibri" w:cs="Calibri"/>
                <w:sz w:val="22"/>
                <w:szCs w:val="22"/>
              </w:rPr>
            </w:pPr>
          </w:p>
          <w:p w14:paraId="21DEB022" w14:textId="77777777" w:rsidR="00F447F3" w:rsidRDefault="00F447F3">
            <w:pPr>
              <w:rPr>
                <w:rFonts w:ascii="Calibri" w:hAnsi="Calibri" w:cs="Calibri"/>
                <w:sz w:val="22"/>
                <w:szCs w:val="22"/>
              </w:rPr>
            </w:pPr>
          </w:p>
          <w:p w14:paraId="7717DA2C" w14:textId="77777777" w:rsidR="00F447F3" w:rsidRDefault="00F447F3">
            <w:pPr>
              <w:rPr>
                <w:rFonts w:ascii="Calibri" w:hAnsi="Calibri" w:cs="Calibri"/>
                <w:sz w:val="22"/>
                <w:szCs w:val="22"/>
              </w:rPr>
            </w:pPr>
          </w:p>
          <w:p w14:paraId="6919B14F" w14:textId="77777777" w:rsidR="00F447F3" w:rsidRDefault="00F447F3">
            <w:pPr>
              <w:rPr>
                <w:rFonts w:ascii="Calibri" w:hAnsi="Calibri" w:cs="Calibri"/>
                <w:sz w:val="22"/>
                <w:szCs w:val="22"/>
              </w:rPr>
            </w:pPr>
          </w:p>
          <w:p w14:paraId="19B41020" w14:textId="77777777" w:rsidR="00F447F3" w:rsidRDefault="00F447F3">
            <w:pPr>
              <w:rPr>
                <w:rFonts w:ascii="Calibri" w:hAnsi="Calibri" w:cs="Calibri"/>
                <w:sz w:val="22"/>
                <w:szCs w:val="22"/>
              </w:rPr>
            </w:pPr>
          </w:p>
          <w:p w14:paraId="2BDB48BC" w14:textId="77777777" w:rsidR="00F447F3" w:rsidRDefault="00F447F3">
            <w:pPr>
              <w:rPr>
                <w:rFonts w:ascii="Calibri" w:hAnsi="Calibri" w:cs="Calibri"/>
                <w:sz w:val="22"/>
                <w:szCs w:val="22"/>
              </w:rPr>
            </w:pPr>
          </w:p>
          <w:p w14:paraId="1682151D" w14:textId="77777777" w:rsidR="00F447F3" w:rsidRDefault="00F447F3">
            <w:pPr>
              <w:rPr>
                <w:rFonts w:ascii="Calibri" w:hAnsi="Calibri" w:cs="Calibri"/>
                <w:sz w:val="22"/>
                <w:szCs w:val="22"/>
              </w:rPr>
            </w:pPr>
          </w:p>
          <w:p w14:paraId="1770B196" w14:textId="77777777" w:rsidR="00F447F3" w:rsidRDefault="00F447F3">
            <w:pPr>
              <w:rPr>
                <w:rFonts w:ascii="Calibri" w:hAnsi="Calibri" w:cs="Calibri"/>
                <w:sz w:val="22"/>
                <w:szCs w:val="22"/>
              </w:rPr>
            </w:pPr>
          </w:p>
          <w:p w14:paraId="595975DF" w14:textId="77777777" w:rsidR="00F447F3" w:rsidRDefault="00F447F3">
            <w:pPr>
              <w:rPr>
                <w:rFonts w:ascii="Calibri" w:hAnsi="Calibri" w:cs="Calibri"/>
                <w:sz w:val="22"/>
                <w:szCs w:val="22"/>
              </w:rPr>
            </w:pPr>
          </w:p>
          <w:p w14:paraId="580BD68F" w14:textId="77777777" w:rsidR="00F447F3" w:rsidRDefault="00F447F3">
            <w:pPr>
              <w:rPr>
                <w:rFonts w:ascii="Calibri" w:hAnsi="Calibri" w:cs="Calibri"/>
                <w:sz w:val="22"/>
                <w:szCs w:val="22"/>
              </w:rPr>
            </w:pPr>
          </w:p>
          <w:p w14:paraId="59331107" w14:textId="77777777" w:rsidR="00F447F3" w:rsidRDefault="00F447F3">
            <w:pPr>
              <w:rPr>
                <w:rFonts w:ascii="Calibri" w:hAnsi="Calibri" w:cs="Calibri"/>
                <w:sz w:val="22"/>
                <w:szCs w:val="22"/>
              </w:rPr>
            </w:pPr>
          </w:p>
        </w:tc>
        <w:tc>
          <w:tcPr>
            <w:tcW w:w="10273" w:type="dxa"/>
            <w:shd w:val="clear" w:color="auto" w:fill="auto"/>
          </w:tcPr>
          <w:p w14:paraId="172114A9" w14:textId="77777777" w:rsidR="00F447F3" w:rsidRPr="009D77B6" w:rsidRDefault="00F447F3">
            <w:pPr>
              <w:rPr>
                <w:rFonts w:ascii="Calibri" w:hAnsi="Calibri" w:cs="Calibri"/>
                <w:b/>
                <w:sz w:val="22"/>
                <w:szCs w:val="22"/>
              </w:rPr>
            </w:pPr>
          </w:p>
          <w:p w14:paraId="6B224613" w14:textId="77777777" w:rsidR="00F447F3" w:rsidRPr="009D77B6" w:rsidRDefault="00000000">
            <w:pPr>
              <w:rPr>
                <w:rFonts w:ascii="Calibri" w:hAnsi="Calibri" w:cs="Calibri"/>
                <w:bCs/>
                <w:sz w:val="22"/>
                <w:szCs w:val="22"/>
              </w:rPr>
            </w:pPr>
            <w:r w:rsidRPr="009D77B6">
              <w:rPr>
                <w:rFonts w:ascii="Calibri" w:hAnsi="Calibri" w:cs="Calibri"/>
                <w:b/>
                <w:sz w:val="22"/>
                <w:szCs w:val="22"/>
              </w:rPr>
              <w:t xml:space="preserve">Confidential </w:t>
            </w:r>
            <w:r w:rsidRPr="009D77B6">
              <w:rPr>
                <w:rFonts w:ascii="Calibri" w:hAnsi="Calibri" w:cs="Calibri"/>
                <w:bCs/>
                <w:sz w:val="22"/>
                <w:szCs w:val="22"/>
              </w:rPr>
              <w:t xml:space="preserve">– </w:t>
            </w:r>
            <w:r w:rsidRPr="009D77B6">
              <w:rPr>
                <w:rFonts w:ascii="Calibri" w:hAnsi="Calibri" w:cs="Calibri"/>
                <w:b/>
                <w:sz w:val="22"/>
                <w:szCs w:val="22"/>
              </w:rPr>
              <w:t>RESOLVED: in view of the confidential nature of the business to be transacted at item 14 of the agenda, the press and public to be excluded from this part of the meeting.</w:t>
            </w:r>
            <w:r w:rsidRPr="009D77B6">
              <w:rPr>
                <w:rFonts w:ascii="Calibri" w:hAnsi="Calibri" w:cs="Calibri"/>
                <w:bCs/>
                <w:sz w:val="22"/>
                <w:szCs w:val="22"/>
              </w:rPr>
              <w:t xml:space="preserve"> </w:t>
            </w:r>
          </w:p>
          <w:p w14:paraId="1CE726F7" w14:textId="77777777" w:rsidR="00F447F3" w:rsidRPr="009D77B6" w:rsidRDefault="00F447F3">
            <w:pPr>
              <w:rPr>
                <w:rFonts w:ascii="Calibri" w:hAnsi="Calibri" w:cs="Calibri"/>
                <w:bCs/>
                <w:sz w:val="22"/>
                <w:szCs w:val="22"/>
              </w:rPr>
            </w:pPr>
          </w:p>
          <w:p w14:paraId="6ACE801C" w14:textId="77777777" w:rsidR="00F447F3" w:rsidRPr="009D77B6" w:rsidRDefault="00000000">
            <w:pPr>
              <w:rPr>
                <w:rFonts w:ascii="Calibri" w:hAnsi="Calibri" w:cs="Calibri"/>
                <w:b/>
                <w:sz w:val="22"/>
                <w:szCs w:val="22"/>
              </w:rPr>
            </w:pPr>
            <w:r w:rsidRPr="009D77B6">
              <w:rPr>
                <w:rFonts w:ascii="Calibri" w:hAnsi="Calibri" w:cs="Calibri"/>
                <w:b/>
                <w:sz w:val="22"/>
                <w:szCs w:val="22"/>
              </w:rPr>
              <w:t xml:space="preserve">Confidential – </w:t>
            </w:r>
            <w:r w:rsidRPr="009D77B6">
              <w:rPr>
                <w:rFonts w:ascii="Calibri" w:hAnsi="Calibri" w:cs="Calibri"/>
                <w:bCs/>
                <w:sz w:val="22"/>
                <w:szCs w:val="22"/>
              </w:rPr>
              <w:t>to receive and consider an item on staff matters.</w:t>
            </w:r>
          </w:p>
          <w:p w14:paraId="0F159CB9" w14:textId="77777777" w:rsidR="00F447F3" w:rsidRPr="009D77B6" w:rsidRDefault="00000000">
            <w:pPr>
              <w:rPr>
                <w:rFonts w:ascii="Calibri" w:hAnsi="Calibri" w:cs="Calibri"/>
                <w:bCs/>
                <w:sz w:val="22"/>
                <w:szCs w:val="22"/>
                <w:u w:val="single"/>
              </w:rPr>
            </w:pPr>
            <w:r w:rsidRPr="009D77B6">
              <w:rPr>
                <w:rFonts w:ascii="Calibri" w:hAnsi="Calibri" w:cs="Calibri"/>
                <w:b/>
                <w:sz w:val="22"/>
                <w:szCs w:val="22"/>
              </w:rPr>
              <w:t xml:space="preserve">RESOLVED: To proceed with the recruitment of a new Village Caretaker – </w:t>
            </w:r>
            <w:r w:rsidRPr="009D77B6">
              <w:rPr>
                <w:rFonts w:ascii="Calibri" w:hAnsi="Calibri" w:cs="Calibri"/>
                <w:bCs/>
                <w:sz w:val="22"/>
                <w:szCs w:val="22"/>
              </w:rPr>
              <w:t xml:space="preserve">Interview to take place on the </w:t>
            </w:r>
            <w:proofErr w:type="gramStart"/>
            <w:r w:rsidRPr="009D77B6">
              <w:rPr>
                <w:rFonts w:ascii="Calibri" w:hAnsi="Calibri" w:cs="Calibri"/>
                <w:bCs/>
                <w:sz w:val="22"/>
                <w:szCs w:val="22"/>
              </w:rPr>
              <w:t>1</w:t>
            </w:r>
            <w:r w:rsidRPr="009D77B6">
              <w:rPr>
                <w:rFonts w:ascii="Calibri" w:hAnsi="Calibri" w:cs="Calibri"/>
                <w:bCs/>
                <w:sz w:val="22"/>
                <w:szCs w:val="22"/>
                <w:vertAlign w:val="superscript"/>
              </w:rPr>
              <w:t>st</w:t>
            </w:r>
            <w:proofErr w:type="gramEnd"/>
            <w:r w:rsidRPr="009D77B6">
              <w:rPr>
                <w:rFonts w:ascii="Calibri" w:hAnsi="Calibri" w:cs="Calibri"/>
                <w:bCs/>
                <w:sz w:val="22"/>
                <w:szCs w:val="22"/>
              </w:rPr>
              <w:t xml:space="preserve"> December, the contract was discussed, rate of pay, also details of a pre interview task.</w:t>
            </w:r>
          </w:p>
          <w:p w14:paraId="4B2A2412" w14:textId="77777777" w:rsidR="00F447F3" w:rsidRPr="009D77B6" w:rsidRDefault="00F447F3">
            <w:pPr>
              <w:rPr>
                <w:rFonts w:ascii="Calibri" w:hAnsi="Calibri" w:cs="Calibri"/>
                <w:b/>
                <w:sz w:val="22"/>
                <w:szCs w:val="22"/>
                <w:u w:val="single"/>
              </w:rPr>
            </w:pPr>
          </w:p>
          <w:p w14:paraId="2AB6AF97" w14:textId="77777777" w:rsidR="00F447F3" w:rsidRPr="009D77B6" w:rsidRDefault="00000000">
            <w:pPr>
              <w:rPr>
                <w:rFonts w:ascii="Calibri" w:hAnsi="Calibri" w:cs="Calibri"/>
                <w:b/>
                <w:sz w:val="22"/>
                <w:szCs w:val="22"/>
                <w:u w:val="single"/>
              </w:rPr>
            </w:pPr>
            <w:r w:rsidRPr="009D77B6">
              <w:rPr>
                <w:rFonts w:ascii="Calibri" w:hAnsi="Calibri" w:cs="Calibri"/>
                <w:b/>
                <w:sz w:val="22"/>
                <w:szCs w:val="22"/>
                <w:u w:val="single"/>
              </w:rPr>
              <w:t>DATE OF THE NEXT MEETING</w:t>
            </w:r>
          </w:p>
          <w:p w14:paraId="3D7B00A8" w14:textId="77777777" w:rsidR="00F447F3" w:rsidRPr="009D77B6" w:rsidRDefault="00000000">
            <w:pPr>
              <w:rPr>
                <w:rFonts w:ascii="Calibri" w:hAnsi="Calibri" w:cs="Calibri"/>
                <w:sz w:val="22"/>
                <w:szCs w:val="22"/>
              </w:rPr>
            </w:pPr>
            <w:r w:rsidRPr="009D77B6">
              <w:rPr>
                <w:rFonts w:ascii="Calibri" w:hAnsi="Calibri" w:cs="Calibri"/>
                <w:sz w:val="22"/>
                <w:szCs w:val="22"/>
              </w:rPr>
              <w:t>It was noted that the date of the next monthly Council Meeting is Monday 15</w:t>
            </w:r>
            <w:r w:rsidRPr="009D77B6">
              <w:rPr>
                <w:rFonts w:ascii="Calibri" w:hAnsi="Calibri" w:cs="Calibri"/>
                <w:sz w:val="22"/>
                <w:szCs w:val="22"/>
                <w:vertAlign w:val="superscript"/>
              </w:rPr>
              <w:t>th</w:t>
            </w:r>
            <w:r w:rsidRPr="009D77B6">
              <w:rPr>
                <w:rFonts w:ascii="Calibri" w:hAnsi="Calibri" w:cs="Calibri"/>
                <w:sz w:val="22"/>
                <w:szCs w:val="22"/>
              </w:rPr>
              <w:t xml:space="preserve"> January 2023.</w:t>
            </w:r>
          </w:p>
          <w:p w14:paraId="32D50DD7" w14:textId="32BFDA0A" w:rsidR="00F447F3" w:rsidRPr="009D77B6" w:rsidRDefault="00000000">
            <w:pPr>
              <w:rPr>
                <w:rFonts w:ascii="Calibri" w:hAnsi="Calibri" w:cs="Calibri"/>
                <w:sz w:val="22"/>
                <w:szCs w:val="22"/>
              </w:rPr>
            </w:pPr>
            <w:r w:rsidRPr="009D77B6">
              <w:rPr>
                <w:rFonts w:ascii="Calibri" w:hAnsi="Calibri" w:cs="Calibri"/>
                <w:sz w:val="22"/>
                <w:szCs w:val="22"/>
              </w:rPr>
              <w:t xml:space="preserve">There will also be an </w:t>
            </w:r>
            <w:r w:rsidR="007F488E">
              <w:rPr>
                <w:rFonts w:ascii="Calibri" w:hAnsi="Calibri" w:cs="Calibri"/>
                <w:sz w:val="22"/>
                <w:szCs w:val="22"/>
              </w:rPr>
              <w:t>E</w:t>
            </w:r>
            <w:r w:rsidRPr="009D77B6">
              <w:rPr>
                <w:rFonts w:ascii="Calibri" w:hAnsi="Calibri" w:cs="Calibri"/>
                <w:sz w:val="22"/>
                <w:szCs w:val="22"/>
              </w:rPr>
              <w:t>xtraordinary Council meeting on the 4</w:t>
            </w:r>
            <w:r w:rsidRPr="009D77B6">
              <w:rPr>
                <w:rFonts w:ascii="Calibri" w:hAnsi="Calibri" w:cs="Calibri"/>
                <w:sz w:val="22"/>
                <w:szCs w:val="22"/>
                <w:vertAlign w:val="superscript"/>
              </w:rPr>
              <w:t>th</w:t>
            </w:r>
            <w:r w:rsidRPr="009D77B6">
              <w:rPr>
                <w:rFonts w:ascii="Calibri" w:hAnsi="Calibri" w:cs="Calibri"/>
                <w:sz w:val="22"/>
                <w:szCs w:val="22"/>
              </w:rPr>
              <w:t xml:space="preserve"> December.  </w:t>
            </w:r>
          </w:p>
          <w:p w14:paraId="3280BEA8" w14:textId="77777777" w:rsidR="00F447F3" w:rsidRPr="009D77B6" w:rsidRDefault="00F447F3">
            <w:pPr>
              <w:rPr>
                <w:rFonts w:ascii="Calibri" w:hAnsi="Calibri" w:cs="Calibri"/>
                <w:sz w:val="22"/>
                <w:szCs w:val="22"/>
              </w:rPr>
            </w:pPr>
          </w:p>
          <w:p w14:paraId="101F0CCC" w14:textId="77777777" w:rsidR="00F447F3" w:rsidRPr="009D77B6" w:rsidRDefault="00000000">
            <w:pPr>
              <w:rPr>
                <w:rFonts w:ascii="Calibri" w:hAnsi="Calibri" w:cs="Calibri"/>
                <w:sz w:val="22"/>
                <w:szCs w:val="22"/>
              </w:rPr>
            </w:pPr>
            <w:r w:rsidRPr="009D77B6">
              <w:rPr>
                <w:rFonts w:ascii="Calibri" w:hAnsi="Calibri" w:cs="Calibri"/>
                <w:sz w:val="22"/>
                <w:szCs w:val="22"/>
              </w:rPr>
              <w:t>The Chairman closed the meeting at 9:23pm.</w:t>
            </w:r>
          </w:p>
        </w:tc>
      </w:tr>
    </w:tbl>
    <w:p w14:paraId="71D0E112" w14:textId="77777777" w:rsidR="00F447F3" w:rsidRDefault="00F447F3"/>
    <w:sectPr w:rsidR="00F447F3">
      <w:footerReference w:type="default" r:id="rId9"/>
      <w:pgSz w:w="12240" w:h="15840"/>
      <w:pgMar w:top="540" w:right="1080" w:bottom="681" w:left="1260" w:header="0" w:footer="62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80B41" w14:textId="77777777" w:rsidR="00D57EB3" w:rsidRDefault="00D57EB3">
      <w:r>
        <w:separator/>
      </w:r>
    </w:p>
  </w:endnote>
  <w:endnote w:type="continuationSeparator" w:id="0">
    <w:p w14:paraId="3140B1B3" w14:textId="77777777" w:rsidR="00D57EB3" w:rsidRDefault="00D57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D8688" w14:textId="77777777" w:rsidR="00F447F3" w:rsidRDefault="00000000">
    <w:pPr>
      <w:pStyle w:val="Footer"/>
      <w:jc w:val="center"/>
    </w:pPr>
    <w:r>
      <w:fldChar w:fldCharType="begin"/>
    </w:r>
    <w:r>
      <w:instrText>PAGE</w:instrText>
    </w:r>
    <w:r>
      <w:fldChar w:fldCharType="separate"/>
    </w:r>
    <w:r>
      <w:t>4</w:t>
    </w:r>
    <w:r>
      <w:fldChar w:fldCharType="end"/>
    </w:r>
  </w:p>
  <w:p w14:paraId="61BEDF34" w14:textId="77777777" w:rsidR="00F447F3" w:rsidRDefault="00F447F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31215" w14:textId="77777777" w:rsidR="00D57EB3" w:rsidRDefault="00D57EB3">
      <w:r>
        <w:separator/>
      </w:r>
    </w:p>
  </w:footnote>
  <w:footnote w:type="continuationSeparator" w:id="0">
    <w:p w14:paraId="601A46D0" w14:textId="77777777" w:rsidR="00D57EB3" w:rsidRDefault="00D57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30660"/>
    <w:multiLevelType w:val="multilevel"/>
    <w:tmpl w:val="76FCFDF4"/>
    <w:lvl w:ilvl="0">
      <w:start w:val="1"/>
      <w:numFmt w:val="lowerLetter"/>
      <w:lvlText w:val="%1)"/>
      <w:lvlJc w:val="left"/>
      <w:pPr>
        <w:ind w:left="804" w:hanging="360"/>
      </w:pPr>
      <w:rPr>
        <w:rFonts w:ascii="Calibri" w:hAnsi="Calibri"/>
        <w:b/>
        <w:sz w:val="22"/>
      </w:rPr>
    </w:lvl>
    <w:lvl w:ilvl="1">
      <w:start w:val="1"/>
      <w:numFmt w:val="lowerLetter"/>
      <w:lvlText w:val="%2."/>
      <w:lvlJc w:val="left"/>
      <w:pPr>
        <w:ind w:left="1524" w:hanging="360"/>
      </w:pPr>
    </w:lvl>
    <w:lvl w:ilvl="2">
      <w:start w:val="1"/>
      <w:numFmt w:val="lowerRoman"/>
      <w:lvlText w:val="%3."/>
      <w:lvlJc w:val="right"/>
      <w:pPr>
        <w:ind w:left="2244" w:hanging="180"/>
      </w:pPr>
    </w:lvl>
    <w:lvl w:ilvl="3">
      <w:start w:val="1"/>
      <w:numFmt w:val="decimal"/>
      <w:lvlText w:val="%4."/>
      <w:lvlJc w:val="left"/>
      <w:pPr>
        <w:ind w:left="2964" w:hanging="360"/>
      </w:pPr>
    </w:lvl>
    <w:lvl w:ilvl="4">
      <w:start w:val="1"/>
      <w:numFmt w:val="lowerLetter"/>
      <w:lvlText w:val="%5."/>
      <w:lvlJc w:val="left"/>
      <w:pPr>
        <w:ind w:left="3684" w:hanging="360"/>
      </w:pPr>
    </w:lvl>
    <w:lvl w:ilvl="5">
      <w:start w:val="1"/>
      <w:numFmt w:val="lowerRoman"/>
      <w:lvlText w:val="%6."/>
      <w:lvlJc w:val="right"/>
      <w:pPr>
        <w:ind w:left="4404" w:hanging="180"/>
      </w:pPr>
    </w:lvl>
    <w:lvl w:ilvl="6">
      <w:start w:val="1"/>
      <w:numFmt w:val="decimal"/>
      <w:lvlText w:val="%7."/>
      <w:lvlJc w:val="left"/>
      <w:pPr>
        <w:ind w:left="5124" w:hanging="360"/>
      </w:pPr>
    </w:lvl>
    <w:lvl w:ilvl="7">
      <w:start w:val="1"/>
      <w:numFmt w:val="lowerLetter"/>
      <w:lvlText w:val="%8."/>
      <w:lvlJc w:val="left"/>
      <w:pPr>
        <w:ind w:left="5844" w:hanging="360"/>
      </w:pPr>
    </w:lvl>
    <w:lvl w:ilvl="8">
      <w:start w:val="1"/>
      <w:numFmt w:val="lowerRoman"/>
      <w:lvlText w:val="%9."/>
      <w:lvlJc w:val="right"/>
      <w:pPr>
        <w:ind w:left="6564" w:hanging="180"/>
      </w:pPr>
    </w:lvl>
  </w:abstractNum>
  <w:abstractNum w:abstractNumId="1" w15:restartNumberingAfterBreak="0">
    <w:nsid w:val="1F7B691B"/>
    <w:multiLevelType w:val="multilevel"/>
    <w:tmpl w:val="E09C6F26"/>
    <w:lvl w:ilvl="0">
      <w:start w:val="1"/>
      <w:numFmt w:val="lowerLetter"/>
      <w:lvlText w:val="%1)"/>
      <w:lvlJc w:val="left"/>
      <w:pPr>
        <w:ind w:left="720" w:hanging="360"/>
      </w:pPr>
      <w:rPr>
        <w:rFonts w:ascii="Calibri" w:hAnsi="Calibri"/>
        <w:b/>
        <w:bCs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0D1475B"/>
    <w:multiLevelType w:val="multilevel"/>
    <w:tmpl w:val="865A8C70"/>
    <w:lvl w:ilvl="0">
      <w:start w:val="1"/>
      <w:numFmt w:val="lowerLetter"/>
      <w:lvlText w:val="%1)"/>
      <w:lvlJc w:val="left"/>
      <w:pPr>
        <w:ind w:left="720" w:hanging="360"/>
      </w:pPr>
      <w:rPr>
        <w:rFonts w:ascii="Calibri" w:hAnsi="Calibri"/>
        <w:b/>
        <w:bCs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51432A4"/>
    <w:multiLevelType w:val="multilevel"/>
    <w:tmpl w:val="DA36C6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DD25357"/>
    <w:multiLevelType w:val="multilevel"/>
    <w:tmpl w:val="FBBA9C4C"/>
    <w:lvl w:ilvl="0">
      <w:start w:val="1"/>
      <w:numFmt w:val="lowerLetter"/>
      <w:lvlText w:val="%1)"/>
      <w:lvlJc w:val="left"/>
      <w:pPr>
        <w:ind w:left="720" w:hanging="360"/>
      </w:pPr>
      <w:rPr>
        <w:rFonts w:ascii="Calibri" w:hAnsi="Calibri"/>
        <w:b/>
        <w:bCs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C122133"/>
    <w:multiLevelType w:val="multilevel"/>
    <w:tmpl w:val="B516A84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923342507">
    <w:abstractNumId w:val="1"/>
  </w:num>
  <w:num w:numId="2" w16cid:durableId="1359114591">
    <w:abstractNumId w:val="2"/>
  </w:num>
  <w:num w:numId="3" w16cid:durableId="736973896">
    <w:abstractNumId w:val="3"/>
  </w:num>
  <w:num w:numId="4" w16cid:durableId="191963727">
    <w:abstractNumId w:val="4"/>
  </w:num>
  <w:num w:numId="5" w16cid:durableId="769550483">
    <w:abstractNumId w:val="0"/>
  </w:num>
  <w:num w:numId="6" w16cid:durableId="976019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7F3"/>
    <w:rsid w:val="000B6D43"/>
    <w:rsid w:val="00276FF4"/>
    <w:rsid w:val="002F39C0"/>
    <w:rsid w:val="005E613C"/>
    <w:rsid w:val="007F488E"/>
    <w:rsid w:val="0082548A"/>
    <w:rsid w:val="00857A9A"/>
    <w:rsid w:val="009D77B6"/>
    <w:rsid w:val="00A50D95"/>
    <w:rsid w:val="00B11D0E"/>
    <w:rsid w:val="00B610CA"/>
    <w:rsid w:val="00D44537"/>
    <w:rsid w:val="00D57EB3"/>
    <w:rsid w:val="00D770D5"/>
    <w:rsid w:val="00F447F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B388E"/>
  <w15:docId w15:val="{2F992FDF-9C4A-47ED-8ACD-A000C84CD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55DB"/>
    <w:rPr>
      <w:rFonts w:ascii="Arial" w:hAnsi="Arial"/>
      <w:sz w:val="24"/>
      <w:szCs w:val="24"/>
      <w:lang w:eastAsia="en-US"/>
    </w:rPr>
  </w:style>
  <w:style w:type="paragraph" w:styleId="Heading1">
    <w:name w:val="heading 1"/>
    <w:basedOn w:val="Normal"/>
    <w:next w:val="Normal"/>
    <w:qFormat/>
    <w:rsid w:val="00106066"/>
    <w:pPr>
      <w:keepNext/>
      <w:outlineLvl w:val="0"/>
    </w:pPr>
    <w:rPr>
      <w:rFonts w:ascii="Times New Roman" w:hAnsi="Times New Roman"/>
      <w:szCs w:val="20"/>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uiPriority w:val="99"/>
    <w:qFormat/>
    <w:rsid w:val="005E25EF"/>
    <w:rPr>
      <w:rFonts w:ascii="Arial" w:hAnsi="Arial"/>
      <w:sz w:val="24"/>
      <w:szCs w:val="24"/>
      <w:lang w:eastAsia="en-US"/>
    </w:rPr>
  </w:style>
  <w:style w:type="character" w:customStyle="1" w:styleId="BodyTextChar">
    <w:name w:val="Body Text Char"/>
    <w:link w:val="BodyText"/>
    <w:qFormat/>
    <w:rsid w:val="00FC09BD"/>
    <w:rPr>
      <w:sz w:val="24"/>
    </w:rPr>
  </w:style>
  <w:style w:type="character" w:customStyle="1" w:styleId="ListLabel1">
    <w:name w:val="ListLabel 1"/>
    <w:qFormat/>
    <w:rPr>
      <w:rFonts w:eastAsia="Times New Roman" w:cs="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Calibri" w:hAnsi="Calibri"/>
      <w:b w:val="0"/>
      <w:sz w:val="22"/>
    </w:rPr>
  </w:style>
  <w:style w:type="character" w:customStyle="1" w:styleId="ListLabel6">
    <w:name w:val="ListLabel 6"/>
    <w:qFormat/>
    <w:rPr>
      <w:b w:val="0"/>
    </w:rPr>
  </w:style>
  <w:style w:type="character" w:customStyle="1" w:styleId="ListLabel7">
    <w:name w:val="ListLabel 7"/>
    <w:qFormat/>
    <w:rPr>
      <w:b w:val="0"/>
    </w:rPr>
  </w:style>
  <w:style w:type="character" w:customStyle="1" w:styleId="ListLabel8">
    <w:name w:val="ListLabel 8"/>
    <w:qFormat/>
    <w:rPr>
      <w:b w:val="0"/>
    </w:rPr>
  </w:style>
  <w:style w:type="character" w:customStyle="1" w:styleId="ListLabel9">
    <w:name w:val="ListLabel 9"/>
    <w:qFormat/>
    <w:rPr>
      <w:b w:val="0"/>
    </w:rPr>
  </w:style>
  <w:style w:type="character" w:customStyle="1" w:styleId="ListLabel10">
    <w:name w:val="ListLabel 10"/>
    <w:qFormat/>
    <w:rPr>
      <w:rFonts w:ascii="Calibri" w:hAnsi="Calibri"/>
      <w:b/>
      <w:bCs w:val="0"/>
      <w:sz w:val="22"/>
    </w:rPr>
  </w:style>
  <w:style w:type="character" w:customStyle="1" w:styleId="ListLabel11">
    <w:name w:val="ListLabel 11"/>
    <w:qFormat/>
    <w:rPr>
      <w:b w:val="0"/>
      <w:bCs/>
    </w:rPr>
  </w:style>
  <w:style w:type="character" w:customStyle="1" w:styleId="ListLabel12">
    <w:name w:val="ListLabel 12"/>
    <w:qFormat/>
    <w:rPr>
      <w:rFonts w:ascii="Calibri" w:hAnsi="Calibri"/>
      <w:b w:val="0"/>
      <w:bCs/>
      <w:sz w:val="22"/>
    </w:rPr>
  </w:style>
  <w:style w:type="character" w:customStyle="1" w:styleId="ListLabel13">
    <w:name w:val="ListLabel 13"/>
    <w:qFormat/>
    <w:rPr>
      <w:rFonts w:ascii="Calibri" w:hAnsi="Calibri"/>
      <w:b/>
      <w:bCs w:val="0"/>
      <w:sz w:val="22"/>
    </w:rPr>
  </w:style>
  <w:style w:type="character" w:customStyle="1" w:styleId="InternetLink">
    <w:name w:val="Internet Link"/>
    <w:basedOn w:val="DefaultParagraphFont"/>
    <w:rsid w:val="003E193D"/>
    <w:rPr>
      <w:color w:val="0563C1" w:themeColor="hyperlink"/>
      <w:u w:val="single"/>
    </w:rPr>
  </w:style>
  <w:style w:type="character" w:styleId="UnresolvedMention">
    <w:name w:val="Unresolved Mention"/>
    <w:basedOn w:val="DefaultParagraphFont"/>
    <w:uiPriority w:val="99"/>
    <w:semiHidden/>
    <w:unhideWhenUsed/>
    <w:qFormat/>
    <w:rsid w:val="003E193D"/>
    <w:rPr>
      <w:color w:val="605E5C"/>
      <w:shd w:val="clear" w:color="auto" w:fill="E1DFDD"/>
    </w:rPr>
  </w:style>
  <w:style w:type="character" w:customStyle="1" w:styleId="ListLabel14">
    <w:name w:val="ListLabel 14"/>
    <w:qFormat/>
    <w:rPr>
      <w:rFonts w:ascii="Calibri" w:hAnsi="Calibri"/>
      <w:b/>
      <w:bCs w:val="0"/>
      <w:sz w:val="22"/>
    </w:rPr>
  </w:style>
  <w:style w:type="character" w:customStyle="1" w:styleId="ListLabel15">
    <w:name w:val="ListLabel 15"/>
    <w:qFormat/>
    <w:rPr>
      <w:b/>
      <w:bCs w:val="0"/>
      <w:sz w:val="22"/>
    </w:rPr>
  </w:style>
  <w:style w:type="character" w:customStyle="1" w:styleId="ListLabel16">
    <w:name w:val="ListLabel 16"/>
    <w:qFormat/>
    <w:rPr>
      <w:rFonts w:ascii="Calibri" w:hAnsi="Calibri"/>
      <w:b/>
      <w:bCs w:val="0"/>
      <w:sz w:val="22"/>
    </w:rPr>
  </w:style>
  <w:style w:type="character" w:customStyle="1" w:styleId="ListLabel17">
    <w:name w:val="ListLabel 17"/>
    <w:qFormat/>
    <w:rPr>
      <w:b/>
      <w:bCs w:val="0"/>
      <w:sz w:val="22"/>
    </w:rPr>
  </w:style>
  <w:style w:type="character" w:customStyle="1" w:styleId="ListLabel18">
    <w:name w:val="ListLabel 18"/>
    <w:qFormat/>
    <w:rPr>
      <w:rFonts w:ascii="Calibri" w:hAnsi="Calibri"/>
      <w:b/>
      <w:bCs w:val="0"/>
      <w:sz w:val="22"/>
    </w:rPr>
  </w:style>
  <w:style w:type="character" w:customStyle="1" w:styleId="ListLabel19">
    <w:name w:val="ListLabel 19"/>
    <w:qFormat/>
    <w:rPr>
      <w:rFonts w:eastAsia="Times New Roman" w:cs="Calibri"/>
      <w:b/>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sz w:val="20"/>
    </w:rPr>
  </w:style>
  <w:style w:type="character" w:customStyle="1" w:styleId="ListLabel24">
    <w:name w:val="ListLabel 24"/>
    <w:qFormat/>
    <w:rPr>
      <w:rFonts w:cs="Times New Roman"/>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rFonts w:ascii="Calibri" w:hAnsi="Calibri"/>
      <w:b/>
      <w:bCs/>
      <w:sz w:val="22"/>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ascii="Calibri" w:hAnsi="Calibri"/>
      <w:b/>
      <w:bCs w:val="0"/>
      <w:sz w:val="22"/>
    </w:rPr>
  </w:style>
  <w:style w:type="character" w:customStyle="1" w:styleId="fontstyle01">
    <w:name w:val="fontstyle01"/>
    <w:basedOn w:val="DefaultParagraphFont"/>
    <w:qFormat/>
    <w:rsid w:val="00DF0BE9"/>
    <w:rPr>
      <w:rFonts w:ascii="Calibri" w:hAnsi="Calibri" w:cs="Calibri"/>
      <w:b w:val="0"/>
      <w:bCs w:val="0"/>
      <w:i w:val="0"/>
      <w:iCs w:val="0"/>
      <w:color w:val="000000"/>
      <w:sz w:val="22"/>
      <w:szCs w:val="22"/>
    </w:rPr>
  </w:style>
  <w:style w:type="character" w:customStyle="1" w:styleId="ListLabel37">
    <w:name w:val="ListLabel 37"/>
    <w:qFormat/>
    <w:rPr>
      <w:b/>
      <w:bCs w:val="0"/>
      <w:sz w:val="22"/>
    </w:rPr>
  </w:style>
  <w:style w:type="character" w:customStyle="1" w:styleId="ListLabel38">
    <w:name w:val="ListLabel 38"/>
    <w:qFormat/>
    <w:rPr>
      <w:rFonts w:ascii="Calibri" w:hAnsi="Calibri"/>
      <w:b/>
      <w:bCs w:val="0"/>
      <w:sz w:val="22"/>
    </w:rPr>
  </w:style>
  <w:style w:type="character" w:customStyle="1" w:styleId="ListLabel39">
    <w:name w:val="ListLabel 39"/>
    <w:qFormat/>
    <w:rPr>
      <w:rFonts w:ascii="Calibri" w:hAnsi="Calibri"/>
      <w:b/>
      <w:bCs w:val="0"/>
      <w:sz w:val="22"/>
    </w:rPr>
  </w:style>
  <w:style w:type="character" w:customStyle="1" w:styleId="ListLabel40">
    <w:name w:val="ListLabel 40"/>
    <w:qFormat/>
    <w:rPr>
      <w:b/>
      <w:bCs/>
      <w:sz w:val="22"/>
    </w:rPr>
  </w:style>
  <w:style w:type="character" w:customStyle="1" w:styleId="ListLabel41">
    <w:name w:val="ListLabel 41"/>
    <w:qFormat/>
    <w:rPr>
      <w:rFonts w:ascii="Calibri" w:hAnsi="Calibri"/>
      <w:b/>
      <w:bCs w:val="0"/>
      <w:sz w:val="22"/>
    </w:rPr>
  </w:style>
  <w:style w:type="character" w:customStyle="1" w:styleId="ListLabel42">
    <w:name w:val="ListLabel 42"/>
    <w:qFormat/>
    <w:rPr>
      <w:color w:val="5983B0"/>
    </w:rPr>
  </w:style>
  <w:style w:type="character" w:customStyle="1" w:styleId="ListLabel43">
    <w:name w:val="ListLabel 43"/>
    <w:qFormat/>
    <w:rPr>
      <w:rFonts w:ascii="Calibri" w:hAnsi="Calibri"/>
      <w:b/>
      <w:sz w:val="22"/>
    </w:rPr>
  </w:style>
  <w:style w:type="paragraph" w:customStyle="1" w:styleId="Heading">
    <w:name w:val="Heading"/>
    <w:basedOn w:val="Normal"/>
    <w:next w:val="BodyText"/>
    <w:qFormat/>
    <w:pPr>
      <w:keepNext/>
      <w:spacing w:before="240" w:after="120"/>
    </w:pPr>
    <w:rPr>
      <w:rFonts w:eastAsia="Microsoft YaHei" w:cs="Lucida Sans"/>
      <w:sz w:val="28"/>
      <w:szCs w:val="28"/>
    </w:rPr>
  </w:style>
  <w:style w:type="paragraph" w:styleId="BodyText">
    <w:name w:val="Body Text"/>
    <w:basedOn w:val="Normal"/>
    <w:link w:val="BodyTextChar"/>
    <w:rsid w:val="006218E8"/>
    <w:pPr>
      <w:jc w:val="both"/>
    </w:pPr>
    <w:rPr>
      <w:rFonts w:ascii="Times New Roman" w:hAnsi="Times New Roman"/>
      <w:szCs w:val="20"/>
      <w:lang w:eastAsia="en-GB"/>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Header">
    <w:name w:val="header"/>
    <w:basedOn w:val="Normal"/>
    <w:rsid w:val="00BB357D"/>
    <w:pPr>
      <w:tabs>
        <w:tab w:val="center" w:pos="4320"/>
        <w:tab w:val="right" w:pos="8640"/>
      </w:tabs>
    </w:pPr>
  </w:style>
  <w:style w:type="paragraph" w:styleId="Footer">
    <w:name w:val="footer"/>
    <w:basedOn w:val="Normal"/>
    <w:link w:val="FooterChar"/>
    <w:uiPriority w:val="99"/>
    <w:rsid w:val="00BB357D"/>
    <w:pPr>
      <w:tabs>
        <w:tab w:val="center" w:pos="4320"/>
        <w:tab w:val="right" w:pos="8640"/>
      </w:tabs>
    </w:pPr>
  </w:style>
  <w:style w:type="paragraph" w:styleId="BalloonText">
    <w:name w:val="Balloon Text"/>
    <w:basedOn w:val="Normal"/>
    <w:semiHidden/>
    <w:qFormat/>
    <w:rsid w:val="00F83032"/>
    <w:rPr>
      <w:rFonts w:ascii="Tahoma" w:hAnsi="Tahoma" w:cs="Tahoma"/>
      <w:sz w:val="16"/>
      <w:szCs w:val="16"/>
    </w:rPr>
  </w:style>
  <w:style w:type="paragraph" w:styleId="DocumentMap">
    <w:name w:val="Document Map"/>
    <w:basedOn w:val="Normal"/>
    <w:semiHidden/>
    <w:qFormat/>
    <w:rsid w:val="00870072"/>
    <w:pPr>
      <w:shd w:val="clear" w:color="auto" w:fill="000080"/>
    </w:pPr>
    <w:rPr>
      <w:rFonts w:ascii="Tahoma" w:hAnsi="Tahoma" w:cs="Tahoma"/>
      <w:sz w:val="20"/>
      <w:szCs w:val="20"/>
    </w:rPr>
  </w:style>
  <w:style w:type="paragraph" w:styleId="ListParagraph">
    <w:name w:val="List Paragraph"/>
    <w:basedOn w:val="Normal"/>
    <w:uiPriority w:val="34"/>
    <w:qFormat/>
    <w:rsid w:val="00AD204A"/>
    <w:pPr>
      <w:ind w:left="720"/>
    </w:pPr>
  </w:style>
  <w:style w:type="paragraph" w:styleId="NoSpacing">
    <w:name w:val="No Spacing"/>
    <w:uiPriority w:val="1"/>
    <w:qFormat/>
    <w:rsid w:val="00EC23DC"/>
    <w:rPr>
      <w:rFonts w:ascii="Arial" w:hAnsi="Arial"/>
      <w:sz w:val="24"/>
      <w:szCs w:val="24"/>
      <w:lang w:eastAsia="en-US"/>
    </w:rPr>
  </w:style>
  <w:style w:type="paragraph" w:styleId="NormalWeb">
    <w:name w:val="Normal (Web)"/>
    <w:basedOn w:val="Normal"/>
    <w:uiPriority w:val="99"/>
    <w:unhideWhenUsed/>
    <w:qFormat/>
    <w:rsid w:val="0082708F"/>
    <w:pPr>
      <w:spacing w:beforeAutospacing="1" w:afterAutospacing="1"/>
    </w:pPr>
    <w:rPr>
      <w:rFonts w:ascii="Calibri" w:eastAsia="Calibri" w:hAnsi="Calibri" w:cs="Calibri"/>
      <w:sz w:val="22"/>
      <w:szCs w:val="22"/>
      <w:lang w:eastAsia="en-GB"/>
    </w:rPr>
  </w:style>
  <w:style w:type="table" w:styleId="TableGrid">
    <w:name w:val="Table Grid"/>
    <w:basedOn w:val="TableNormal"/>
    <w:rsid w:val="00C14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B7424-C5F6-4E2B-A0ED-F94406AB3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1533</Words>
  <Characters>8740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SEND PARISH COUNCIL MEETING HELD ON MONDAY 6th AUGUST 2007 AT 8</vt:lpstr>
    </vt:vector>
  </TitlesOfParts>
  <Company>Farnham TC</Company>
  <LinksUpToDate>false</LinksUpToDate>
  <CharactersWithSpaces>10253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SEND PARISH COUNCIL MEETING HELD ON MONDAY 6th AUGUST 2007 AT 8</dc:title>
  <dc:subject/>
  <dc:creator>Debbie</dc:creator>
  <dc:description/>
  <cp:lastModifiedBy>Clerk - Send Parish Council</cp:lastModifiedBy>
  <cp:revision>8</cp:revision>
  <cp:lastPrinted>2023-10-11T14:52:00Z</cp:lastPrinted>
  <dcterms:created xsi:type="dcterms:W3CDTF">2024-01-09T22:38:00Z</dcterms:created>
  <dcterms:modified xsi:type="dcterms:W3CDTF">2024-02-19T10:45:00Z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Farnham TC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