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886C7" w14:textId="77777777" w:rsidR="00400E86" w:rsidRPr="00FE1E1D" w:rsidRDefault="00000000">
      <w:pPr>
        <w:outlineLvl w:val="0"/>
        <w:rPr>
          <w:rFonts w:ascii="Tahoma" w:hAnsi="Tahoma" w:cs="Tahoma"/>
          <w:b/>
          <w:sz w:val="36"/>
          <w:szCs w:val="36"/>
        </w:rPr>
      </w:pPr>
      <w:r w:rsidRPr="00FE1E1D">
        <w:rPr>
          <w:rFonts w:ascii="Tahoma" w:hAnsi="Tahoma" w:cs="Tahoma"/>
          <w:b/>
          <w:noProof/>
          <w:sz w:val="36"/>
          <w:szCs w:val="36"/>
        </w:rPr>
        <w:drawing>
          <wp:anchor distT="0" distB="0" distL="0" distR="0" simplePos="0" relativeHeight="2" behindDoc="1" locked="0" layoutInCell="1" allowOverlap="1" wp14:anchorId="04F053B6" wp14:editId="12C82EC2">
            <wp:simplePos x="0" y="0"/>
            <wp:positionH relativeFrom="column">
              <wp:posOffset>275590</wp:posOffset>
            </wp:positionH>
            <wp:positionV relativeFrom="page">
              <wp:posOffset>533400</wp:posOffset>
            </wp:positionV>
            <wp:extent cx="928370" cy="937260"/>
            <wp:effectExtent l="0" t="0" r="0" b="0"/>
            <wp:wrapNone/>
            <wp:docPr id="1"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Send logo_approved_small"/>
                    <pic:cNvPicPr>
                      <a:picLocks noChangeAspect="1" noChangeArrowheads="1"/>
                    </pic:cNvPicPr>
                  </pic:nvPicPr>
                  <pic:blipFill>
                    <a:blip r:embed="rId8"/>
                    <a:stretch>
                      <a:fillRect/>
                    </a:stretch>
                  </pic:blipFill>
                  <pic:spPr bwMode="auto">
                    <a:xfrm>
                      <a:off x="0" y="0"/>
                      <a:ext cx="928370" cy="937260"/>
                    </a:xfrm>
                    <a:prstGeom prst="rect">
                      <a:avLst/>
                    </a:prstGeom>
                  </pic:spPr>
                </pic:pic>
              </a:graphicData>
            </a:graphic>
          </wp:anchor>
        </w:drawing>
      </w:r>
    </w:p>
    <w:p w14:paraId="1CC7563D" w14:textId="77777777" w:rsidR="00400E86" w:rsidRPr="00FE1E1D" w:rsidRDefault="00000000">
      <w:pPr>
        <w:ind w:left="-900"/>
        <w:jc w:val="center"/>
        <w:outlineLvl w:val="0"/>
        <w:rPr>
          <w:rFonts w:ascii="Calibri" w:hAnsi="Calibri" w:cs="Calibri"/>
          <w:b/>
          <w:sz w:val="44"/>
          <w:szCs w:val="44"/>
        </w:rPr>
      </w:pPr>
      <w:r w:rsidRPr="00FE1E1D">
        <w:rPr>
          <w:rFonts w:ascii="Tahoma" w:hAnsi="Tahoma" w:cs="Tahoma"/>
          <w:b/>
          <w:sz w:val="52"/>
          <w:szCs w:val="52"/>
        </w:rPr>
        <w:t xml:space="preserve">        </w:t>
      </w:r>
      <w:r w:rsidRPr="00FE1E1D">
        <w:rPr>
          <w:rFonts w:ascii="Calibri" w:hAnsi="Calibri" w:cs="Calibri"/>
          <w:b/>
          <w:sz w:val="44"/>
          <w:szCs w:val="44"/>
        </w:rPr>
        <w:t>SEND PARISH COUNCIL</w:t>
      </w:r>
    </w:p>
    <w:p w14:paraId="264422C0" w14:textId="77777777" w:rsidR="00400E86" w:rsidRPr="00FE1E1D" w:rsidRDefault="00000000">
      <w:pPr>
        <w:jc w:val="center"/>
        <w:outlineLvl w:val="0"/>
        <w:rPr>
          <w:rFonts w:ascii="Calibri" w:hAnsi="Calibri" w:cs="Calibri"/>
          <w:b/>
          <w:sz w:val="40"/>
          <w:szCs w:val="40"/>
        </w:rPr>
      </w:pPr>
      <w:r w:rsidRPr="00FE1E1D">
        <w:rPr>
          <w:rFonts w:ascii="Calibri" w:hAnsi="Calibri" w:cs="Calibri"/>
          <w:b/>
          <w:sz w:val="40"/>
          <w:szCs w:val="40"/>
        </w:rPr>
        <w:t>COUNCIL MEETING</w:t>
      </w:r>
    </w:p>
    <w:p w14:paraId="1EF5E942" w14:textId="497EDC5C" w:rsidR="00400E86" w:rsidRPr="00FE1E1D" w:rsidRDefault="00000000">
      <w:pPr>
        <w:jc w:val="center"/>
        <w:outlineLvl w:val="0"/>
        <w:rPr>
          <w:rFonts w:ascii="Calibri" w:hAnsi="Calibri" w:cs="Calibri"/>
          <w:b/>
          <w:bCs/>
          <w:sz w:val="28"/>
          <w:szCs w:val="28"/>
        </w:rPr>
      </w:pPr>
      <w:r w:rsidRPr="00FE1E1D">
        <w:rPr>
          <w:rFonts w:ascii="Calibri" w:hAnsi="Calibri" w:cs="Calibri"/>
          <w:b/>
          <w:bCs/>
          <w:sz w:val="28"/>
          <w:szCs w:val="28"/>
        </w:rPr>
        <w:t>HELD ON MONDAY 16</w:t>
      </w:r>
      <w:r w:rsidR="00FE1E1D">
        <w:rPr>
          <w:rFonts w:ascii="Calibri" w:hAnsi="Calibri" w:cs="Calibri"/>
          <w:b/>
          <w:bCs/>
          <w:sz w:val="28"/>
          <w:szCs w:val="28"/>
          <w:vertAlign w:val="superscript"/>
        </w:rPr>
        <w:t xml:space="preserve">TH </w:t>
      </w:r>
      <w:r w:rsidR="00FE1E1D">
        <w:rPr>
          <w:rFonts w:ascii="Calibri" w:hAnsi="Calibri" w:cs="Calibri"/>
          <w:b/>
          <w:bCs/>
          <w:sz w:val="28"/>
          <w:szCs w:val="28"/>
        </w:rPr>
        <w:t>OCTOBER</w:t>
      </w:r>
      <w:r w:rsidRPr="00FE1E1D">
        <w:rPr>
          <w:rFonts w:ascii="Calibri" w:hAnsi="Calibri" w:cs="Calibri"/>
          <w:b/>
          <w:bCs/>
          <w:sz w:val="28"/>
          <w:szCs w:val="28"/>
        </w:rPr>
        <w:t xml:space="preserve"> 2023 AT 7.45PM </w:t>
      </w:r>
    </w:p>
    <w:p w14:paraId="5B0243B8" w14:textId="77777777" w:rsidR="00400E86" w:rsidRPr="00FE1E1D" w:rsidRDefault="00000000">
      <w:pPr>
        <w:jc w:val="center"/>
        <w:outlineLvl w:val="0"/>
        <w:rPr>
          <w:rFonts w:ascii="Calibri" w:hAnsi="Calibri" w:cs="Calibri"/>
          <w:b/>
          <w:sz w:val="28"/>
          <w:szCs w:val="28"/>
        </w:rPr>
      </w:pPr>
      <w:r w:rsidRPr="00FE1E1D">
        <w:rPr>
          <w:rFonts w:ascii="Calibri" w:hAnsi="Calibri" w:cs="Calibri"/>
          <w:b/>
          <w:sz w:val="28"/>
          <w:szCs w:val="28"/>
        </w:rPr>
        <w:t>IN THE UPPER ROOM OF THE LANCASTER HALL</w:t>
      </w:r>
    </w:p>
    <w:p w14:paraId="00ECD346" w14:textId="77777777" w:rsidR="00400E86" w:rsidRPr="00FE1E1D" w:rsidRDefault="00400E86">
      <w:pPr>
        <w:rPr>
          <w:rFonts w:ascii="Calibri" w:hAnsi="Calibri" w:cs="Calibri"/>
          <w:b/>
          <w:sz w:val="22"/>
          <w:szCs w:val="22"/>
          <w:u w:val="single"/>
        </w:rPr>
      </w:pPr>
    </w:p>
    <w:tbl>
      <w:tblPr>
        <w:tblW w:w="20629" w:type="dxa"/>
        <w:tblLook w:val="01E0" w:firstRow="1" w:lastRow="1" w:firstColumn="1" w:lastColumn="1" w:noHBand="0" w:noVBand="0"/>
      </w:tblPr>
      <w:tblGrid>
        <w:gridCol w:w="513"/>
        <w:gridCol w:w="2284"/>
        <w:gridCol w:w="7230"/>
        <w:gridCol w:w="10602"/>
      </w:tblGrid>
      <w:tr w:rsidR="00FE1E1D" w:rsidRPr="00FE1E1D" w14:paraId="7A810CFC" w14:textId="77777777">
        <w:tc>
          <w:tcPr>
            <w:tcW w:w="513" w:type="dxa"/>
            <w:shd w:val="clear" w:color="auto" w:fill="auto"/>
          </w:tcPr>
          <w:p w14:paraId="1871C759"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w:t>
            </w:r>
          </w:p>
        </w:tc>
        <w:tc>
          <w:tcPr>
            <w:tcW w:w="2284" w:type="dxa"/>
            <w:shd w:val="clear" w:color="auto" w:fill="auto"/>
          </w:tcPr>
          <w:p w14:paraId="5FF96D89" w14:textId="77777777" w:rsidR="00400E86" w:rsidRPr="00FE1E1D" w:rsidRDefault="00000000">
            <w:pPr>
              <w:rPr>
                <w:rFonts w:ascii="Calibri" w:hAnsi="Calibri" w:cs="Calibri"/>
                <w:sz w:val="22"/>
                <w:szCs w:val="22"/>
              </w:rPr>
            </w:pPr>
            <w:r w:rsidRPr="00FE1E1D">
              <w:rPr>
                <w:rFonts w:ascii="Calibri" w:hAnsi="Calibri" w:cs="Calibri"/>
                <w:sz w:val="22"/>
                <w:szCs w:val="22"/>
              </w:rPr>
              <w:t>Cllr Julia Osborn</w:t>
            </w:r>
          </w:p>
        </w:tc>
        <w:tc>
          <w:tcPr>
            <w:tcW w:w="7228" w:type="dxa"/>
            <w:shd w:val="clear" w:color="auto" w:fill="auto"/>
          </w:tcPr>
          <w:p w14:paraId="7EEBFBB1" w14:textId="77777777" w:rsidR="00400E86" w:rsidRPr="00FE1E1D" w:rsidRDefault="00000000">
            <w:pPr>
              <w:rPr>
                <w:rFonts w:ascii="Calibri" w:hAnsi="Calibri" w:cs="Calibri"/>
                <w:sz w:val="22"/>
                <w:szCs w:val="22"/>
              </w:rPr>
            </w:pPr>
            <w:r w:rsidRPr="00FE1E1D">
              <w:rPr>
                <w:rFonts w:ascii="Calibri" w:hAnsi="Calibri" w:cs="Calibri"/>
                <w:sz w:val="22"/>
                <w:szCs w:val="22"/>
              </w:rPr>
              <w:t>(Chairman)</w:t>
            </w:r>
          </w:p>
        </w:tc>
        <w:tc>
          <w:tcPr>
            <w:tcW w:w="10603" w:type="dxa"/>
            <w:shd w:val="clear" w:color="auto" w:fill="auto"/>
          </w:tcPr>
          <w:p w14:paraId="3E23B26E" w14:textId="77777777" w:rsidR="00400E86" w:rsidRPr="00FE1E1D" w:rsidRDefault="00400E86">
            <w:pPr>
              <w:rPr>
                <w:rFonts w:ascii="Calibri" w:hAnsi="Calibri" w:cs="Calibri"/>
                <w:sz w:val="22"/>
                <w:szCs w:val="22"/>
              </w:rPr>
            </w:pPr>
          </w:p>
        </w:tc>
      </w:tr>
      <w:tr w:rsidR="00FE1E1D" w:rsidRPr="00FE1E1D" w14:paraId="39E5B179" w14:textId="77777777">
        <w:tc>
          <w:tcPr>
            <w:tcW w:w="513" w:type="dxa"/>
            <w:shd w:val="clear" w:color="auto" w:fill="auto"/>
          </w:tcPr>
          <w:p w14:paraId="43DC1662"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w:t>
            </w:r>
          </w:p>
        </w:tc>
        <w:tc>
          <w:tcPr>
            <w:tcW w:w="2284" w:type="dxa"/>
            <w:shd w:val="clear" w:color="auto" w:fill="auto"/>
          </w:tcPr>
          <w:p w14:paraId="6D538ABC" w14:textId="77777777" w:rsidR="00400E86" w:rsidRPr="00FE1E1D" w:rsidRDefault="00000000">
            <w:pPr>
              <w:rPr>
                <w:rFonts w:ascii="Calibri" w:hAnsi="Calibri" w:cs="Calibri"/>
                <w:sz w:val="22"/>
                <w:szCs w:val="22"/>
              </w:rPr>
            </w:pPr>
            <w:r w:rsidRPr="00FE1E1D">
              <w:rPr>
                <w:rFonts w:ascii="Calibri" w:hAnsi="Calibri" w:cs="Calibri"/>
                <w:sz w:val="22"/>
                <w:szCs w:val="22"/>
              </w:rPr>
              <w:t>Cllr Debbie hurdle</w:t>
            </w:r>
          </w:p>
        </w:tc>
        <w:tc>
          <w:tcPr>
            <w:tcW w:w="7228" w:type="dxa"/>
            <w:shd w:val="clear" w:color="auto" w:fill="auto"/>
          </w:tcPr>
          <w:p w14:paraId="38FE4608" w14:textId="77777777" w:rsidR="00400E86" w:rsidRPr="00FE1E1D" w:rsidRDefault="00000000">
            <w:pPr>
              <w:rPr>
                <w:rFonts w:ascii="Calibri" w:hAnsi="Calibri" w:cs="Calibri"/>
                <w:sz w:val="22"/>
                <w:szCs w:val="22"/>
              </w:rPr>
            </w:pPr>
            <w:r w:rsidRPr="00FE1E1D">
              <w:rPr>
                <w:rFonts w:ascii="Calibri" w:hAnsi="Calibri" w:cs="Calibri"/>
                <w:sz w:val="22"/>
                <w:szCs w:val="22"/>
              </w:rPr>
              <w:t>(Vice Chairman)</w:t>
            </w:r>
          </w:p>
        </w:tc>
        <w:tc>
          <w:tcPr>
            <w:tcW w:w="10603" w:type="dxa"/>
            <w:shd w:val="clear" w:color="auto" w:fill="auto"/>
          </w:tcPr>
          <w:p w14:paraId="0DD184F0" w14:textId="77777777" w:rsidR="00400E86" w:rsidRPr="00FE1E1D" w:rsidRDefault="00400E86">
            <w:pPr>
              <w:rPr>
                <w:rFonts w:ascii="Calibri" w:hAnsi="Calibri" w:cs="Calibri"/>
                <w:sz w:val="22"/>
                <w:szCs w:val="22"/>
              </w:rPr>
            </w:pPr>
          </w:p>
        </w:tc>
      </w:tr>
      <w:tr w:rsidR="00FE1E1D" w:rsidRPr="00FE1E1D" w14:paraId="154449E8" w14:textId="77777777">
        <w:tc>
          <w:tcPr>
            <w:tcW w:w="513" w:type="dxa"/>
            <w:shd w:val="clear" w:color="auto" w:fill="auto"/>
          </w:tcPr>
          <w:p w14:paraId="3BD630F8"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w:t>
            </w:r>
          </w:p>
        </w:tc>
        <w:tc>
          <w:tcPr>
            <w:tcW w:w="2284" w:type="dxa"/>
            <w:shd w:val="clear" w:color="auto" w:fill="auto"/>
          </w:tcPr>
          <w:p w14:paraId="232174E9" w14:textId="77777777" w:rsidR="00400E86" w:rsidRPr="00FE1E1D" w:rsidRDefault="00000000">
            <w:pPr>
              <w:rPr>
                <w:rFonts w:ascii="Calibri" w:hAnsi="Calibri" w:cs="Calibri"/>
                <w:sz w:val="22"/>
                <w:szCs w:val="22"/>
              </w:rPr>
            </w:pPr>
            <w:r w:rsidRPr="00FE1E1D">
              <w:rPr>
                <w:rFonts w:ascii="Calibri" w:hAnsi="Calibri" w:cs="Calibri"/>
                <w:sz w:val="22"/>
                <w:szCs w:val="22"/>
              </w:rPr>
              <w:t xml:space="preserve">Cllr Carolin Goehler </w:t>
            </w:r>
          </w:p>
        </w:tc>
        <w:tc>
          <w:tcPr>
            <w:tcW w:w="7228" w:type="dxa"/>
            <w:shd w:val="clear" w:color="auto" w:fill="auto"/>
          </w:tcPr>
          <w:p w14:paraId="558EC7D0" w14:textId="77777777" w:rsidR="00400E86" w:rsidRPr="00FE1E1D" w:rsidRDefault="00400E86">
            <w:pPr>
              <w:rPr>
                <w:rFonts w:ascii="Calibri" w:hAnsi="Calibri" w:cs="Calibri"/>
                <w:sz w:val="22"/>
                <w:szCs w:val="22"/>
              </w:rPr>
            </w:pPr>
          </w:p>
        </w:tc>
        <w:tc>
          <w:tcPr>
            <w:tcW w:w="10603" w:type="dxa"/>
            <w:shd w:val="clear" w:color="auto" w:fill="auto"/>
          </w:tcPr>
          <w:p w14:paraId="6194671A" w14:textId="77777777" w:rsidR="00400E86" w:rsidRPr="00FE1E1D" w:rsidRDefault="00400E86">
            <w:pPr>
              <w:rPr>
                <w:rFonts w:ascii="Calibri" w:hAnsi="Calibri" w:cs="Calibri"/>
                <w:sz w:val="22"/>
                <w:szCs w:val="22"/>
              </w:rPr>
            </w:pPr>
          </w:p>
        </w:tc>
      </w:tr>
      <w:tr w:rsidR="00FE1E1D" w:rsidRPr="00FE1E1D" w14:paraId="29FB6AFF" w14:textId="77777777">
        <w:tc>
          <w:tcPr>
            <w:tcW w:w="513" w:type="dxa"/>
            <w:shd w:val="clear" w:color="auto" w:fill="auto"/>
          </w:tcPr>
          <w:p w14:paraId="77D40D9D"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 xml:space="preserve">o </w:t>
            </w:r>
          </w:p>
        </w:tc>
        <w:tc>
          <w:tcPr>
            <w:tcW w:w="2284" w:type="dxa"/>
            <w:shd w:val="clear" w:color="auto" w:fill="auto"/>
          </w:tcPr>
          <w:p w14:paraId="1D1B330D" w14:textId="77777777" w:rsidR="00400E86" w:rsidRPr="00FE1E1D" w:rsidRDefault="00000000">
            <w:pPr>
              <w:rPr>
                <w:rFonts w:ascii="Calibri" w:hAnsi="Calibri" w:cs="Calibri"/>
                <w:sz w:val="22"/>
                <w:szCs w:val="22"/>
              </w:rPr>
            </w:pPr>
            <w:r w:rsidRPr="00FE1E1D">
              <w:rPr>
                <w:rFonts w:ascii="Calibri" w:hAnsi="Calibri" w:cs="Calibri"/>
                <w:sz w:val="22"/>
                <w:szCs w:val="22"/>
              </w:rPr>
              <w:t>Cllr Margaret Bruton</w:t>
            </w:r>
          </w:p>
        </w:tc>
        <w:tc>
          <w:tcPr>
            <w:tcW w:w="7228" w:type="dxa"/>
            <w:shd w:val="clear" w:color="auto" w:fill="auto"/>
          </w:tcPr>
          <w:p w14:paraId="37824CAB" w14:textId="77777777" w:rsidR="00400E86" w:rsidRPr="00FE1E1D" w:rsidRDefault="00400E86">
            <w:pPr>
              <w:rPr>
                <w:rFonts w:ascii="Calibri" w:hAnsi="Calibri" w:cs="Calibri"/>
                <w:sz w:val="22"/>
                <w:szCs w:val="22"/>
              </w:rPr>
            </w:pPr>
          </w:p>
        </w:tc>
        <w:tc>
          <w:tcPr>
            <w:tcW w:w="10603" w:type="dxa"/>
            <w:shd w:val="clear" w:color="auto" w:fill="auto"/>
          </w:tcPr>
          <w:p w14:paraId="1CC418E3" w14:textId="77777777" w:rsidR="00400E86" w:rsidRPr="00FE1E1D" w:rsidRDefault="00400E86">
            <w:pPr>
              <w:rPr>
                <w:rFonts w:ascii="Calibri" w:hAnsi="Calibri" w:cs="Calibri"/>
                <w:sz w:val="22"/>
                <w:szCs w:val="22"/>
              </w:rPr>
            </w:pPr>
          </w:p>
        </w:tc>
      </w:tr>
      <w:tr w:rsidR="00FE1E1D" w:rsidRPr="00FE1E1D" w14:paraId="7DC8534A" w14:textId="77777777">
        <w:tc>
          <w:tcPr>
            <w:tcW w:w="513" w:type="dxa"/>
            <w:shd w:val="clear" w:color="auto" w:fill="auto"/>
          </w:tcPr>
          <w:p w14:paraId="2D448AC2"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w:t>
            </w:r>
          </w:p>
        </w:tc>
        <w:tc>
          <w:tcPr>
            <w:tcW w:w="2284" w:type="dxa"/>
            <w:shd w:val="clear" w:color="auto" w:fill="auto"/>
          </w:tcPr>
          <w:p w14:paraId="398C1150" w14:textId="77777777" w:rsidR="00400E86" w:rsidRPr="00FE1E1D" w:rsidRDefault="00000000">
            <w:pPr>
              <w:rPr>
                <w:rFonts w:ascii="Calibri" w:hAnsi="Calibri" w:cs="Calibri"/>
                <w:sz w:val="22"/>
                <w:szCs w:val="22"/>
              </w:rPr>
            </w:pPr>
            <w:r w:rsidRPr="00FE1E1D">
              <w:rPr>
                <w:rFonts w:ascii="Calibri" w:hAnsi="Calibri" w:cs="Calibri"/>
                <w:sz w:val="22"/>
                <w:szCs w:val="22"/>
              </w:rPr>
              <w:t>Cllr Mark Shields</w:t>
            </w:r>
          </w:p>
        </w:tc>
        <w:tc>
          <w:tcPr>
            <w:tcW w:w="7228" w:type="dxa"/>
            <w:shd w:val="clear" w:color="auto" w:fill="auto"/>
          </w:tcPr>
          <w:p w14:paraId="4D8105ED" w14:textId="77777777" w:rsidR="00400E86" w:rsidRPr="00FE1E1D" w:rsidRDefault="00400E86">
            <w:pPr>
              <w:rPr>
                <w:rFonts w:ascii="Calibri" w:hAnsi="Calibri" w:cs="Calibri"/>
                <w:sz w:val="22"/>
                <w:szCs w:val="22"/>
              </w:rPr>
            </w:pPr>
          </w:p>
        </w:tc>
        <w:tc>
          <w:tcPr>
            <w:tcW w:w="10603" w:type="dxa"/>
            <w:shd w:val="clear" w:color="auto" w:fill="auto"/>
          </w:tcPr>
          <w:p w14:paraId="69CD2319" w14:textId="77777777" w:rsidR="00400E86" w:rsidRPr="00FE1E1D" w:rsidRDefault="00400E86">
            <w:pPr>
              <w:rPr>
                <w:rFonts w:ascii="Calibri" w:hAnsi="Calibri" w:cs="Calibri"/>
                <w:sz w:val="22"/>
                <w:szCs w:val="22"/>
              </w:rPr>
            </w:pPr>
          </w:p>
        </w:tc>
      </w:tr>
      <w:tr w:rsidR="00FE1E1D" w:rsidRPr="00FE1E1D" w14:paraId="662D557B" w14:textId="77777777">
        <w:tc>
          <w:tcPr>
            <w:tcW w:w="513" w:type="dxa"/>
            <w:shd w:val="clear" w:color="auto" w:fill="auto"/>
          </w:tcPr>
          <w:p w14:paraId="09303C97"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 xml:space="preserve">o </w:t>
            </w:r>
          </w:p>
        </w:tc>
        <w:tc>
          <w:tcPr>
            <w:tcW w:w="2284" w:type="dxa"/>
            <w:shd w:val="clear" w:color="auto" w:fill="auto"/>
          </w:tcPr>
          <w:p w14:paraId="1A912654" w14:textId="77777777" w:rsidR="00400E86" w:rsidRPr="00FE1E1D" w:rsidRDefault="00000000">
            <w:pPr>
              <w:rPr>
                <w:rFonts w:ascii="Calibri" w:hAnsi="Calibri" w:cs="Calibri"/>
                <w:sz w:val="22"/>
                <w:szCs w:val="22"/>
              </w:rPr>
            </w:pPr>
            <w:r w:rsidRPr="00FE1E1D">
              <w:rPr>
                <w:rFonts w:ascii="Calibri" w:hAnsi="Calibri" w:cs="Calibri"/>
                <w:sz w:val="22"/>
                <w:szCs w:val="22"/>
              </w:rPr>
              <w:t>Cllr Janet Manktelow</w:t>
            </w:r>
          </w:p>
        </w:tc>
        <w:tc>
          <w:tcPr>
            <w:tcW w:w="7228" w:type="dxa"/>
            <w:shd w:val="clear" w:color="auto" w:fill="auto"/>
          </w:tcPr>
          <w:p w14:paraId="4D782434" w14:textId="77777777" w:rsidR="00400E86" w:rsidRPr="00FE1E1D" w:rsidRDefault="00400E86">
            <w:pPr>
              <w:rPr>
                <w:rFonts w:ascii="Calibri" w:hAnsi="Calibri" w:cs="Calibri"/>
                <w:sz w:val="22"/>
                <w:szCs w:val="22"/>
              </w:rPr>
            </w:pPr>
          </w:p>
        </w:tc>
        <w:tc>
          <w:tcPr>
            <w:tcW w:w="10603" w:type="dxa"/>
            <w:shd w:val="clear" w:color="auto" w:fill="auto"/>
          </w:tcPr>
          <w:p w14:paraId="1511C7DE" w14:textId="77777777" w:rsidR="00400E86" w:rsidRPr="00FE1E1D" w:rsidRDefault="00400E86">
            <w:pPr>
              <w:rPr>
                <w:rFonts w:ascii="Calibri" w:hAnsi="Calibri" w:cs="Calibri"/>
                <w:sz w:val="22"/>
                <w:szCs w:val="22"/>
              </w:rPr>
            </w:pPr>
          </w:p>
        </w:tc>
      </w:tr>
      <w:tr w:rsidR="00FE1E1D" w:rsidRPr="00FE1E1D" w14:paraId="18B9757E" w14:textId="77777777">
        <w:tc>
          <w:tcPr>
            <w:tcW w:w="513" w:type="dxa"/>
            <w:shd w:val="clear" w:color="auto" w:fill="auto"/>
          </w:tcPr>
          <w:p w14:paraId="7435349C" w14:textId="77777777" w:rsidR="00400E86" w:rsidRPr="00FE1E1D" w:rsidRDefault="00000000">
            <w:pPr>
              <w:jc w:val="center"/>
              <w:rPr>
                <w:rFonts w:ascii="Calibri" w:hAnsi="Calibri" w:cs="Calibri"/>
                <w:sz w:val="22"/>
                <w:szCs w:val="22"/>
              </w:rPr>
            </w:pPr>
            <w:r w:rsidRPr="00FE1E1D">
              <w:rPr>
                <w:rFonts w:ascii="Calibri" w:hAnsi="Calibri" w:cs="Calibri"/>
                <w:sz w:val="22"/>
                <w:szCs w:val="22"/>
              </w:rPr>
              <w:t xml:space="preserve">   *</w:t>
            </w:r>
          </w:p>
        </w:tc>
        <w:tc>
          <w:tcPr>
            <w:tcW w:w="2284" w:type="dxa"/>
            <w:shd w:val="clear" w:color="auto" w:fill="auto"/>
          </w:tcPr>
          <w:p w14:paraId="38303836" w14:textId="77777777" w:rsidR="00400E86" w:rsidRPr="00FE1E1D" w:rsidRDefault="00000000">
            <w:pPr>
              <w:rPr>
                <w:rFonts w:ascii="Calibri" w:hAnsi="Calibri" w:cs="Calibri"/>
                <w:sz w:val="22"/>
                <w:szCs w:val="22"/>
                <w:lang w:val="nl-NL"/>
              </w:rPr>
            </w:pPr>
            <w:r w:rsidRPr="00FE1E1D">
              <w:rPr>
                <w:rFonts w:ascii="Calibri" w:hAnsi="Calibri" w:cs="Calibri"/>
                <w:sz w:val="22"/>
                <w:szCs w:val="22"/>
                <w:lang w:val="nl-NL"/>
              </w:rPr>
              <w:t>Cllr Andrew Roberton</w:t>
            </w:r>
          </w:p>
        </w:tc>
        <w:tc>
          <w:tcPr>
            <w:tcW w:w="7228" w:type="dxa"/>
            <w:shd w:val="clear" w:color="auto" w:fill="auto"/>
          </w:tcPr>
          <w:p w14:paraId="2CE94D0E" w14:textId="77777777" w:rsidR="00400E86" w:rsidRPr="00FE1E1D" w:rsidRDefault="00400E86">
            <w:pPr>
              <w:rPr>
                <w:rFonts w:ascii="Calibri" w:hAnsi="Calibri" w:cs="Calibri"/>
                <w:sz w:val="22"/>
                <w:szCs w:val="22"/>
                <w:lang w:val="nl-NL"/>
              </w:rPr>
            </w:pPr>
          </w:p>
        </w:tc>
        <w:tc>
          <w:tcPr>
            <w:tcW w:w="10603" w:type="dxa"/>
            <w:shd w:val="clear" w:color="auto" w:fill="auto"/>
          </w:tcPr>
          <w:p w14:paraId="0D3DD8F9" w14:textId="77777777" w:rsidR="00400E86" w:rsidRPr="00FE1E1D" w:rsidRDefault="00400E86">
            <w:pPr>
              <w:rPr>
                <w:rFonts w:ascii="Calibri" w:hAnsi="Calibri" w:cs="Calibri"/>
                <w:sz w:val="22"/>
                <w:szCs w:val="22"/>
                <w:lang w:val="nl-NL"/>
              </w:rPr>
            </w:pPr>
          </w:p>
        </w:tc>
      </w:tr>
      <w:tr w:rsidR="00FE1E1D" w:rsidRPr="00FE1E1D" w14:paraId="112EBB64" w14:textId="77777777">
        <w:tc>
          <w:tcPr>
            <w:tcW w:w="513" w:type="dxa"/>
            <w:shd w:val="clear" w:color="auto" w:fill="auto"/>
          </w:tcPr>
          <w:p w14:paraId="1DDD1C9F" w14:textId="77777777" w:rsidR="00400E86" w:rsidRPr="00FE1E1D" w:rsidRDefault="00000000">
            <w:pPr>
              <w:jc w:val="center"/>
              <w:rPr>
                <w:rFonts w:ascii="Calibri" w:hAnsi="Calibri" w:cs="Calibri"/>
                <w:sz w:val="22"/>
                <w:szCs w:val="22"/>
                <w:lang w:val="nl-NL"/>
              </w:rPr>
            </w:pPr>
            <w:r w:rsidRPr="00FE1E1D">
              <w:rPr>
                <w:rFonts w:ascii="Calibri" w:hAnsi="Calibri" w:cs="Calibri"/>
                <w:sz w:val="22"/>
                <w:szCs w:val="22"/>
              </w:rPr>
              <w:t>o</w:t>
            </w:r>
          </w:p>
        </w:tc>
        <w:tc>
          <w:tcPr>
            <w:tcW w:w="2284" w:type="dxa"/>
            <w:shd w:val="clear" w:color="auto" w:fill="auto"/>
          </w:tcPr>
          <w:p w14:paraId="469FBBEE" w14:textId="77777777" w:rsidR="00400E86" w:rsidRPr="00FE1E1D" w:rsidRDefault="00000000">
            <w:pPr>
              <w:rPr>
                <w:rFonts w:ascii="Calibri" w:hAnsi="Calibri" w:cs="Calibri"/>
                <w:sz w:val="22"/>
                <w:szCs w:val="22"/>
              </w:rPr>
            </w:pPr>
            <w:r w:rsidRPr="00FE1E1D">
              <w:rPr>
                <w:rFonts w:ascii="Calibri" w:hAnsi="Calibri" w:cs="Calibri"/>
                <w:sz w:val="22"/>
                <w:szCs w:val="22"/>
                <w:lang w:val="nl-NL"/>
              </w:rPr>
              <w:t xml:space="preserve">Cllr </w:t>
            </w:r>
            <w:r w:rsidRPr="00FE1E1D">
              <w:rPr>
                <w:rFonts w:ascii="Calibri" w:hAnsi="Calibri" w:cs="Calibri"/>
                <w:sz w:val="22"/>
                <w:szCs w:val="22"/>
              </w:rPr>
              <w:t>Andrew Sherman</w:t>
            </w:r>
          </w:p>
        </w:tc>
        <w:tc>
          <w:tcPr>
            <w:tcW w:w="7228" w:type="dxa"/>
            <w:shd w:val="clear" w:color="auto" w:fill="auto"/>
          </w:tcPr>
          <w:p w14:paraId="78F96DD4" w14:textId="77777777" w:rsidR="00400E86" w:rsidRPr="00FE1E1D" w:rsidRDefault="00400E86">
            <w:pPr>
              <w:rPr>
                <w:rFonts w:ascii="Calibri" w:hAnsi="Calibri" w:cs="Calibri"/>
                <w:sz w:val="22"/>
                <w:szCs w:val="22"/>
                <w:lang w:val="nl-NL"/>
              </w:rPr>
            </w:pPr>
          </w:p>
        </w:tc>
        <w:tc>
          <w:tcPr>
            <w:tcW w:w="10603" w:type="dxa"/>
            <w:shd w:val="clear" w:color="auto" w:fill="auto"/>
          </w:tcPr>
          <w:p w14:paraId="13F74C17" w14:textId="77777777" w:rsidR="00400E86" w:rsidRPr="00FE1E1D" w:rsidRDefault="00400E86">
            <w:pPr>
              <w:rPr>
                <w:rFonts w:ascii="Calibri" w:hAnsi="Calibri" w:cs="Calibri"/>
                <w:sz w:val="22"/>
                <w:szCs w:val="22"/>
                <w:lang w:val="nl-NL"/>
              </w:rPr>
            </w:pPr>
          </w:p>
        </w:tc>
      </w:tr>
      <w:tr w:rsidR="00FE1E1D" w:rsidRPr="00FE1E1D" w14:paraId="1D69593F" w14:textId="77777777">
        <w:tc>
          <w:tcPr>
            <w:tcW w:w="513" w:type="dxa"/>
            <w:shd w:val="clear" w:color="auto" w:fill="auto"/>
          </w:tcPr>
          <w:p w14:paraId="48D7A52C" w14:textId="77777777" w:rsidR="00400E86" w:rsidRPr="00FE1E1D" w:rsidRDefault="00400E86">
            <w:pPr>
              <w:jc w:val="center"/>
              <w:rPr>
                <w:rFonts w:ascii="Calibri" w:hAnsi="Calibri" w:cs="Calibri"/>
                <w:sz w:val="22"/>
                <w:szCs w:val="22"/>
                <w:lang w:val="nl-NL"/>
              </w:rPr>
            </w:pPr>
          </w:p>
        </w:tc>
        <w:tc>
          <w:tcPr>
            <w:tcW w:w="2284" w:type="dxa"/>
            <w:shd w:val="clear" w:color="auto" w:fill="auto"/>
          </w:tcPr>
          <w:p w14:paraId="13E86B85" w14:textId="77777777" w:rsidR="00400E86" w:rsidRPr="00FE1E1D" w:rsidRDefault="00400E86">
            <w:pPr>
              <w:rPr>
                <w:rFonts w:ascii="Calibri" w:hAnsi="Calibri" w:cs="Calibri"/>
                <w:sz w:val="22"/>
                <w:szCs w:val="22"/>
                <w:lang w:val="nl-NL"/>
              </w:rPr>
            </w:pPr>
          </w:p>
        </w:tc>
        <w:tc>
          <w:tcPr>
            <w:tcW w:w="7228" w:type="dxa"/>
            <w:shd w:val="clear" w:color="auto" w:fill="auto"/>
          </w:tcPr>
          <w:p w14:paraId="56717B52" w14:textId="77777777" w:rsidR="00400E86" w:rsidRPr="00FE1E1D" w:rsidRDefault="00400E86">
            <w:pPr>
              <w:rPr>
                <w:rFonts w:ascii="Calibri" w:hAnsi="Calibri" w:cs="Calibri"/>
                <w:sz w:val="22"/>
                <w:szCs w:val="22"/>
                <w:lang w:val="nl-NL"/>
              </w:rPr>
            </w:pPr>
          </w:p>
        </w:tc>
        <w:tc>
          <w:tcPr>
            <w:tcW w:w="10603" w:type="dxa"/>
            <w:shd w:val="clear" w:color="auto" w:fill="auto"/>
          </w:tcPr>
          <w:p w14:paraId="5A94E6DC" w14:textId="77777777" w:rsidR="00400E86" w:rsidRPr="00FE1E1D" w:rsidRDefault="00400E86">
            <w:pPr>
              <w:rPr>
                <w:rFonts w:ascii="Calibri" w:hAnsi="Calibri" w:cs="Calibri"/>
                <w:sz w:val="22"/>
                <w:szCs w:val="22"/>
                <w:lang w:val="nl-NL"/>
              </w:rPr>
            </w:pPr>
          </w:p>
        </w:tc>
      </w:tr>
      <w:tr w:rsidR="00FE1E1D" w:rsidRPr="00FE1E1D" w14:paraId="6A1F8089" w14:textId="77777777">
        <w:tc>
          <w:tcPr>
            <w:tcW w:w="513" w:type="dxa"/>
            <w:shd w:val="clear" w:color="auto" w:fill="auto"/>
          </w:tcPr>
          <w:p w14:paraId="6D9178C3"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w:t>
            </w:r>
          </w:p>
        </w:tc>
        <w:tc>
          <w:tcPr>
            <w:tcW w:w="9514" w:type="dxa"/>
            <w:gridSpan w:val="2"/>
            <w:shd w:val="clear" w:color="auto" w:fill="auto"/>
          </w:tcPr>
          <w:p w14:paraId="00D2B77F" w14:textId="77777777" w:rsidR="00400E86" w:rsidRPr="00FE1E1D" w:rsidRDefault="00000000">
            <w:pPr>
              <w:rPr>
                <w:rFonts w:ascii="Calibri" w:hAnsi="Calibri" w:cs="Calibri"/>
                <w:sz w:val="22"/>
                <w:szCs w:val="22"/>
              </w:rPr>
            </w:pPr>
            <w:r w:rsidRPr="00FE1E1D">
              <w:rPr>
                <w:rFonts w:ascii="Calibri" w:hAnsi="Calibri" w:cs="Calibri"/>
                <w:sz w:val="22"/>
                <w:szCs w:val="22"/>
              </w:rPr>
              <w:t>Present</w:t>
            </w:r>
          </w:p>
        </w:tc>
        <w:tc>
          <w:tcPr>
            <w:tcW w:w="10601" w:type="dxa"/>
            <w:shd w:val="clear" w:color="auto" w:fill="auto"/>
          </w:tcPr>
          <w:p w14:paraId="2ED630EB" w14:textId="77777777" w:rsidR="00400E86" w:rsidRPr="00FE1E1D" w:rsidRDefault="00400E86">
            <w:pPr>
              <w:rPr>
                <w:rFonts w:ascii="Calibri" w:hAnsi="Calibri" w:cs="Calibri"/>
                <w:sz w:val="22"/>
                <w:szCs w:val="22"/>
              </w:rPr>
            </w:pPr>
          </w:p>
        </w:tc>
      </w:tr>
      <w:tr w:rsidR="00FE1E1D" w:rsidRPr="00FE1E1D" w14:paraId="78873F88" w14:textId="77777777">
        <w:tc>
          <w:tcPr>
            <w:tcW w:w="513" w:type="dxa"/>
            <w:shd w:val="clear" w:color="auto" w:fill="auto"/>
          </w:tcPr>
          <w:p w14:paraId="5592F2F4" w14:textId="77777777" w:rsidR="00400E86" w:rsidRPr="00FE1E1D" w:rsidRDefault="00000000">
            <w:pPr>
              <w:jc w:val="right"/>
              <w:rPr>
                <w:rFonts w:ascii="Calibri" w:hAnsi="Calibri" w:cs="Calibri"/>
                <w:sz w:val="22"/>
                <w:szCs w:val="22"/>
              </w:rPr>
            </w:pPr>
            <w:r w:rsidRPr="00FE1E1D">
              <w:rPr>
                <w:rFonts w:ascii="Calibri" w:hAnsi="Calibri" w:cs="Calibri"/>
                <w:sz w:val="22"/>
                <w:szCs w:val="22"/>
              </w:rPr>
              <w:t>o</w:t>
            </w:r>
          </w:p>
        </w:tc>
        <w:tc>
          <w:tcPr>
            <w:tcW w:w="9514" w:type="dxa"/>
            <w:gridSpan w:val="2"/>
            <w:shd w:val="clear" w:color="auto" w:fill="auto"/>
          </w:tcPr>
          <w:p w14:paraId="017F6172" w14:textId="77777777" w:rsidR="00400E86" w:rsidRPr="00FE1E1D" w:rsidRDefault="00000000">
            <w:pPr>
              <w:rPr>
                <w:rFonts w:ascii="Calibri" w:hAnsi="Calibri" w:cs="Calibri"/>
                <w:sz w:val="22"/>
                <w:szCs w:val="22"/>
              </w:rPr>
            </w:pPr>
            <w:r w:rsidRPr="00FE1E1D">
              <w:rPr>
                <w:rFonts w:ascii="Calibri" w:hAnsi="Calibri" w:cs="Calibri"/>
                <w:sz w:val="22"/>
                <w:szCs w:val="22"/>
              </w:rPr>
              <w:t xml:space="preserve">Apologies for absence </w:t>
            </w:r>
          </w:p>
        </w:tc>
        <w:tc>
          <w:tcPr>
            <w:tcW w:w="10601" w:type="dxa"/>
            <w:shd w:val="clear" w:color="auto" w:fill="auto"/>
          </w:tcPr>
          <w:p w14:paraId="0ECA0DFC" w14:textId="77777777" w:rsidR="00400E86" w:rsidRPr="00FE1E1D" w:rsidRDefault="00400E86">
            <w:pPr>
              <w:rPr>
                <w:rFonts w:ascii="Calibri" w:hAnsi="Calibri" w:cs="Calibri"/>
                <w:sz w:val="22"/>
                <w:szCs w:val="22"/>
              </w:rPr>
            </w:pPr>
          </w:p>
        </w:tc>
      </w:tr>
      <w:tr w:rsidR="00FE1E1D" w:rsidRPr="00FE1E1D" w14:paraId="3A81A8CF" w14:textId="77777777">
        <w:tc>
          <w:tcPr>
            <w:tcW w:w="513" w:type="dxa"/>
            <w:shd w:val="clear" w:color="auto" w:fill="auto"/>
          </w:tcPr>
          <w:p w14:paraId="779D3894" w14:textId="77777777" w:rsidR="00400E86" w:rsidRPr="00FE1E1D" w:rsidRDefault="00400E86">
            <w:pPr>
              <w:jc w:val="right"/>
              <w:rPr>
                <w:rFonts w:ascii="Calibri" w:hAnsi="Calibri" w:cs="Calibri"/>
                <w:sz w:val="22"/>
                <w:szCs w:val="22"/>
              </w:rPr>
            </w:pPr>
          </w:p>
        </w:tc>
        <w:tc>
          <w:tcPr>
            <w:tcW w:w="9514" w:type="dxa"/>
            <w:gridSpan w:val="2"/>
            <w:shd w:val="clear" w:color="auto" w:fill="auto"/>
          </w:tcPr>
          <w:p w14:paraId="65908B36" w14:textId="77777777" w:rsidR="00400E86" w:rsidRPr="00FE1E1D" w:rsidRDefault="00400E86">
            <w:pPr>
              <w:rPr>
                <w:rFonts w:ascii="Calibri" w:hAnsi="Calibri" w:cs="Calibri"/>
                <w:sz w:val="22"/>
                <w:szCs w:val="22"/>
              </w:rPr>
            </w:pPr>
          </w:p>
        </w:tc>
        <w:tc>
          <w:tcPr>
            <w:tcW w:w="10601" w:type="dxa"/>
            <w:shd w:val="clear" w:color="auto" w:fill="auto"/>
          </w:tcPr>
          <w:p w14:paraId="753983C9" w14:textId="77777777" w:rsidR="00400E86" w:rsidRPr="00FE1E1D" w:rsidRDefault="00400E86">
            <w:pPr>
              <w:rPr>
                <w:rFonts w:ascii="Calibri" w:hAnsi="Calibri" w:cs="Calibri"/>
                <w:sz w:val="22"/>
                <w:szCs w:val="22"/>
              </w:rPr>
            </w:pPr>
          </w:p>
        </w:tc>
      </w:tr>
      <w:tr w:rsidR="00FE1E1D" w:rsidRPr="00FE1E1D" w14:paraId="2DB46B42" w14:textId="77777777">
        <w:tc>
          <w:tcPr>
            <w:tcW w:w="10027" w:type="dxa"/>
            <w:gridSpan w:val="3"/>
            <w:shd w:val="clear" w:color="auto" w:fill="auto"/>
          </w:tcPr>
          <w:p w14:paraId="1B35F188" w14:textId="77777777" w:rsidR="00400E86" w:rsidRPr="00FE1E1D" w:rsidRDefault="00000000">
            <w:pPr>
              <w:rPr>
                <w:rFonts w:ascii="Calibri" w:hAnsi="Calibri" w:cs="Calibri"/>
                <w:sz w:val="22"/>
                <w:szCs w:val="22"/>
              </w:rPr>
            </w:pPr>
            <w:r w:rsidRPr="00FE1E1D">
              <w:rPr>
                <w:rFonts w:ascii="Calibri" w:hAnsi="Calibri" w:cs="Calibri"/>
                <w:sz w:val="22"/>
                <w:szCs w:val="22"/>
              </w:rPr>
              <w:t xml:space="preserve">   Officer Present: Nichola Mair</w:t>
            </w:r>
          </w:p>
          <w:p w14:paraId="7F7FAA32" w14:textId="77777777" w:rsidR="00400E86" w:rsidRPr="00FE1E1D" w:rsidRDefault="00400E86">
            <w:pPr>
              <w:rPr>
                <w:rFonts w:ascii="Calibri" w:hAnsi="Calibri" w:cs="Calibri"/>
                <w:sz w:val="22"/>
                <w:szCs w:val="22"/>
              </w:rPr>
            </w:pPr>
          </w:p>
        </w:tc>
        <w:tc>
          <w:tcPr>
            <w:tcW w:w="10601" w:type="dxa"/>
            <w:shd w:val="clear" w:color="auto" w:fill="auto"/>
          </w:tcPr>
          <w:p w14:paraId="5FB13E6B" w14:textId="77777777" w:rsidR="00400E86" w:rsidRPr="00FE1E1D" w:rsidRDefault="00400E86">
            <w:pPr>
              <w:rPr>
                <w:rFonts w:ascii="Calibri" w:hAnsi="Calibri" w:cs="Calibri"/>
                <w:sz w:val="22"/>
                <w:szCs w:val="22"/>
              </w:rPr>
            </w:pPr>
          </w:p>
        </w:tc>
      </w:tr>
    </w:tbl>
    <w:p w14:paraId="7D839B63" w14:textId="77777777" w:rsidR="00400E86" w:rsidRPr="00FE1E1D" w:rsidRDefault="00000000">
      <w:pPr>
        <w:rPr>
          <w:rFonts w:ascii="Calibri" w:hAnsi="Calibri" w:cs="Calibri"/>
          <w:sz w:val="22"/>
          <w:szCs w:val="22"/>
        </w:rPr>
      </w:pPr>
      <w:r w:rsidRPr="00FE1E1D">
        <w:rPr>
          <w:rFonts w:ascii="Calibri" w:hAnsi="Calibri" w:cs="Calibri"/>
          <w:sz w:val="22"/>
          <w:szCs w:val="22"/>
        </w:rPr>
        <w:t xml:space="preserve">There were no members of the public present. </w:t>
      </w:r>
    </w:p>
    <w:p w14:paraId="3CED320E" w14:textId="77777777" w:rsidR="00400E86" w:rsidRPr="00FE1E1D" w:rsidRDefault="00400E86">
      <w:pPr>
        <w:rPr>
          <w:rFonts w:ascii="Calibri" w:hAnsi="Calibri" w:cs="Calibri"/>
          <w:sz w:val="22"/>
          <w:szCs w:val="22"/>
        </w:rPr>
      </w:pPr>
    </w:p>
    <w:tbl>
      <w:tblPr>
        <w:tblW w:w="11352" w:type="dxa"/>
        <w:tblInd w:w="-612" w:type="dxa"/>
        <w:tblLook w:val="01E0" w:firstRow="1" w:lastRow="1" w:firstColumn="1" w:lastColumn="1" w:noHBand="0" w:noVBand="0"/>
      </w:tblPr>
      <w:tblGrid>
        <w:gridCol w:w="1079"/>
        <w:gridCol w:w="10273"/>
      </w:tblGrid>
      <w:tr w:rsidR="00FE1E1D" w:rsidRPr="00FE1E1D" w14:paraId="224F90E0" w14:textId="77777777" w:rsidTr="00B14F0B">
        <w:tc>
          <w:tcPr>
            <w:tcW w:w="1079" w:type="dxa"/>
            <w:shd w:val="clear" w:color="auto" w:fill="auto"/>
          </w:tcPr>
          <w:p w14:paraId="72A61E1F" w14:textId="77777777" w:rsidR="00400E86" w:rsidRPr="00FE1E1D" w:rsidRDefault="00000000">
            <w:pPr>
              <w:rPr>
                <w:rFonts w:ascii="Calibri" w:hAnsi="Calibri" w:cs="Calibri"/>
                <w:sz w:val="22"/>
                <w:szCs w:val="22"/>
              </w:rPr>
            </w:pPr>
            <w:r w:rsidRPr="00FE1E1D">
              <w:rPr>
                <w:rFonts w:ascii="Calibri" w:hAnsi="Calibri" w:cs="Calibri"/>
                <w:sz w:val="22"/>
                <w:szCs w:val="22"/>
              </w:rPr>
              <w:t>SPC 71/23</w:t>
            </w:r>
          </w:p>
          <w:p w14:paraId="69DE7FB3" w14:textId="77777777" w:rsidR="00400E86" w:rsidRPr="00FE1E1D" w:rsidRDefault="00400E86">
            <w:pPr>
              <w:rPr>
                <w:rFonts w:ascii="Calibri" w:hAnsi="Calibri" w:cs="Calibri"/>
                <w:sz w:val="22"/>
                <w:szCs w:val="22"/>
              </w:rPr>
            </w:pPr>
          </w:p>
        </w:tc>
        <w:tc>
          <w:tcPr>
            <w:tcW w:w="10273" w:type="dxa"/>
            <w:shd w:val="clear" w:color="auto" w:fill="auto"/>
          </w:tcPr>
          <w:p w14:paraId="17D5DA5C"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APOLOGIES FOR ABSENCE</w:t>
            </w:r>
          </w:p>
          <w:p w14:paraId="5D2E3ED5" w14:textId="77777777" w:rsidR="00400E86" w:rsidRPr="00FE1E1D" w:rsidRDefault="00000000">
            <w:pPr>
              <w:rPr>
                <w:rFonts w:ascii="Calibri" w:hAnsi="Calibri" w:cs="Calibri"/>
                <w:sz w:val="22"/>
                <w:szCs w:val="22"/>
              </w:rPr>
            </w:pPr>
            <w:r w:rsidRPr="00FE1E1D">
              <w:rPr>
                <w:rFonts w:ascii="Calibri" w:hAnsi="Calibri" w:cs="Calibri"/>
                <w:sz w:val="22"/>
                <w:szCs w:val="22"/>
              </w:rPr>
              <w:t>There were apologies for absence received from Cllr Margaret Bruton, Cllr Andrew Sherman and Cllr Janet Manktelow</w:t>
            </w:r>
          </w:p>
          <w:p w14:paraId="0226B738" w14:textId="77777777" w:rsidR="007D341F" w:rsidRPr="00FE1E1D" w:rsidRDefault="007D341F">
            <w:pPr>
              <w:rPr>
                <w:rFonts w:ascii="Calibri" w:hAnsi="Calibri" w:cs="Calibri"/>
                <w:sz w:val="22"/>
                <w:szCs w:val="22"/>
              </w:rPr>
            </w:pPr>
          </w:p>
        </w:tc>
      </w:tr>
      <w:tr w:rsidR="00FE1E1D" w:rsidRPr="00FE1E1D" w14:paraId="7A1D031C" w14:textId="77777777" w:rsidTr="00B14F0B">
        <w:tc>
          <w:tcPr>
            <w:tcW w:w="1079" w:type="dxa"/>
            <w:shd w:val="clear" w:color="auto" w:fill="auto"/>
          </w:tcPr>
          <w:p w14:paraId="61759753" w14:textId="77777777" w:rsidR="00400E86" w:rsidRPr="00FE1E1D" w:rsidRDefault="00000000">
            <w:pPr>
              <w:rPr>
                <w:rFonts w:ascii="Calibri" w:hAnsi="Calibri" w:cs="Calibri"/>
                <w:sz w:val="22"/>
                <w:szCs w:val="22"/>
              </w:rPr>
            </w:pPr>
            <w:r w:rsidRPr="00FE1E1D">
              <w:rPr>
                <w:rFonts w:ascii="Calibri" w:hAnsi="Calibri" w:cs="Calibri"/>
                <w:sz w:val="22"/>
                <w:szCs w:val="22"/>
              </w:rPr>
              <w:t>SPC</w:t>
            </w:r>
          </w:p>
          <w:p w14:paraId="773B3399" w14:textId="77777777" w:rsidR="00400E86" w:rsidRPr="00FE1E1D" w:rsidRDefault="00000000">
            <w:pPr>
              <w:rPr>
                <w:rFonts w:ascii="Calibri" w:hAnsi="Calibri" w:cs="Calibri"/>
                <w:sz w:val="22"/>
                <w:szCs w:val="22"/>
              </w:rPr>
            </w:pPr>
            <w:r w:rsidRPr="00FE1E1D">
              <w:rPr>
                <w:rFonts w:ascii="Calibri" w:hAnsi="Calibri" w:cs="Calibri"/>
                <w:sz w:val="22"/>
                <w:szCs w:val="22"/>
              </w:rPr>
              <w:t>72/23</w:t>
            </w:r>
          </w:p>
          <w:p w14:paraId="35377CBA" w14:textId="77777777" w:rsidR="00400E86" w:rsidRPr="00FE1E1D" w:rsidRDefault="00400E86">
            <w:pPr>
              <w:rPr>
                <w:rFonts w:ascii="Calibri" w:hAnsi="Calibri" w:cs="Calibri"/>
                <w:sz w:val="22"/>
                <w:szCs w:val="22"/>
              </w:rPr>
            </w:pPr>
          </w:p>
        </w:tc>
        <w:tc>
          <w:tcPr>
            <w:tcW w:w="10273" w:type="dxa"/>
            <w:shd w:val="clear" w:color="auto" w:fill="auto"/>
          </w:tcPr>
          <w:p w14:paraId="2CB8C70F"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DECLARATION OF INTEREST</w:t>
            </w:r>
          </w:p>
          <w:p w14:paraId="47B95BF9" w14:textId="77777777" w:rsidR="00400E86" w:rsidRPr="00FE1E1D" w:rsidRDefault="00000000">
            <w:pPr>
              <w:rPr>
                <w:rFonts w:ascii="Calibri" w:hAnsi="Calibri" w:cs="Calibri"/>
                <w:bCs/>
                <w:sz w:val="22"/>
                <w:szCs w:val="22"/>
              </w:rPr>
            </w:pPr>
            <w:r w:rsidRPr="00FE1E1D">
              <w:rPr>
                <w:rFonts w:ascii="Calibri" w:hAnsi="Calibri" w:cs="Calibri"/>
                <w:bCs/>
                <w:sz w:val="22"/>
                <w:szCs w:val="22"/>
              </w:rPr>
              <w:t>There was a declaration of Interest from Cllr Debbie Hurdle with reference to her involvement with Send Evangelical Church (Agenda Item Communications a) Request for use of the Pavilion and Maple Road Play area for outreach event).</w:t>
            </w:r>
          </w:p>
          <w:p w14:paraId="2D0A2AE9" w14:textId="77777777" w:rsidR="00400E86" w:rsidRPr="00FE1E1D" w:rsidRDefault="00400E86">
            <w:pPr>
              <w:rPr>
                <w:rFonts w:ascii="Calibri" w:hAnsi="Calibri" w:cs="Calibri"/>
                <w:bCs/>
                <w:sz w:val="22"/>
                <w:szCs w:val="22"/>
              </w:rPr>
            </w:pPr>
          </w:p>
        </w:tc>
      </w:tr>
      <w:tr w:rsidR="00FE1E1D" w:rsidRPr="00FE1E1D" w14:paraId="55136DD4" w14:textId="77777777" w:rsidTr="00B14F0B">
        <w:trPr>
          <w:trHeight w:val="300"/>
        </w:trPr>
        <w:tc>
          <w:tcPr>
            <w:tcW w:w="1079" w:type="dxa"/>
            <w:shd w:val="clear" w:color="auto" w:fill="auto"/>
          </w:tcPr>
          <w:p w14:paraId="460D3A8A" w14:textId="77777777" w:rsidR="00400E86" w:rsidRPr="00FE1E1D" w:rsidRDefault="00000000">
            <w:pPr>
              <w:rPr>
                <w:rFonts w:ascii="Calibri" w:hAnsi="Calibri" w:cs="Calibri"/>
                <w:sz w:val="22"/>
                <w:szCs w:val="22"/>
              </w:rPr>
            </w:pPr>
            <w:r w:rsidRPr="00FE1E1D">
              <w:rPr>
                <w:rFonts w:ascii="Calibri" w:hAnsi="Calibri" w:cs="Calibri"/>
                <w:sz w:val="22"/>
                <w:szCs w:val="22"/>
              </w:rPr>
              <w:t>SPC 73/23</w:t>
            </w:r>
          </w:p>
          <w:p w14:paraId="048B933B" w14:textId="77777777" w:rsidR="00400E86" w:rsidRPr="00FE1E1D" w:rsidRDefault="00400E86">
            <w:pPr>
              <w:rPr>
                <w:rFonts w:ascii="Calibri" w:hAnsi="Calibri" w:cs="Calibri"/>
                <w:sz w:val="22"/>
                <w:szCs w:val="22"/>
              </w:rPr>
            </w:pPr>
          </w:p>
          <w:p w14:paraId="799C02C4" w14:textId="77777777" w:rsidR="00400E86" w:rsidRPr="00FE1E1D" w:rsidRDefault="00400E86">
            <w:pPr>
              <w:rPr>
                <w:rFonts w:ascii="Calibri" w:hAnsi="Calibri" w:cs="Calibri"/>
                <w:sz w:val="22"/>
                <w:szCs w:val="22"/>
              </w:rPr>
            </w:pPr>
          </w:p>
          <w:p w14:paraId="71230C37" w14:textId="77777777" w:rsidR="00400E86" w:rsidRPr="00FE1E1D" w:rsidRDefault="00400E86">
            <w:pPr>
              <w:rPr>
                <w:rFonts w:ascii="Calibri" w:hAnsi="Calibri" w:cs="Calibri"/>
                <w:sz w:val="22"/>
                <w:szCs w:val="22"/>
              </w:rPr>
            </w:pPr>
          </w:p>
          <w:p w14:paraId="6898934A" w14:textId="77777777" w:rsidR="00400E86" w:rsidRPr="00FE1E1D" w:rsidRDefault="00000000">
            <w:pPr>
              <w:rPr>
                <w:rFonts w:ascii="Calibri" w:hAnsi="Calibri" w:cs="Calibri"/>
                <w:sz w:val="22"/>
                <w:szCs w:val="22"/>
              </w:rPr>
            </w:pPr>
            <w:r w:rsidRPr="00FE1E1D">
              <w:rPr>
                <w:rFonts w:ascii="Calibri" w:hAnsi="Calibri" w:cs="Calibri"/>
                <w:sz w:val="22"/>
                <w:szCs w:val="22"/>
              </w:rPr>
              <w:t>SPC 74/23</w:t>
            </w:r>
          </w:p>
          <w:p w14:paraId="40575AB8" w14:textId="77777777" w:rsidR="00400E86" w:rsidRPr="00FE1E1D" w:rsidRDefault="00400E86">
            <w:pPr>
              <w:rPr>
                <w:rFonts w:ascii="Calibri" w:hAnsi="Calibri" w:cs="Calibri"/>
                <w:sz w:val="22"/>
                <w:szCs w:val="22"/>
              </w:rPr>
            </w:pPr>
          </w:p>
          <w:p w14:paraId="724020B4" w14:textId="77777777" w:rsidR="00400E86" w:rsidRPr="00FE1E1D" w:rsidRDefault="00400E86">
            <w:pPr>
              <w:rPr>
                <w:rFonts w:ascii="Calibri" w:hAnsi="Calibri" w:cs="Calibri"/>
                <w:sz w:val="22"/>
                <w:szCs w:val="22"/>
              </w:rPr>
            </w:pPr>
          </w:p>
          <w:p w14:paraId="21338DC2" w14:textId="77777777" w:rsidR="00400E86" w:rsidRPr="00FE1E1D" w:rsidRDefault="00400E86">
            <w:pPr>
              <w:rPr>
                <w:rFonts w:ascii="Calibri" w:hAnsi="Calibri" w:cs="Calibri"/>
                <w:sz w:val="22"/>
                <w:szCs w:val="22"/>
              </w:rPr>
            </w:pPr>
          </w:p>
          <w:p w14:paraId="51D20266" w14:textId="77777777" w:rsidR="00400E86" w:rsidRPr="00FE1E1D" w:rsidRDefault="00400E86">
            <w:pPr>
              <w:rPr>
                <w:rFonts w:ascii="Calibri" w:hAnsi="Calibri" w:cs="Calibri"/>
                <w:sz w:val="22"/>
                <w:szCs w:val="22"/>
              </w:rPr>
            </w:pPr>
          </w:p>
          <w:p w14:paraId="00B2E25E" w14:textId="77777777" w:rsidR="00400E86" w:rsidRPr="00FE1E1D" w:rsidRDefault="00400E86">
            <w:pPr>
              <w:rPr>
                <w:rFonts w:ascii="Calibri" w:hAnsi="Calibri" w:cs="Calibri"/>
                <w:sz w:val="22"/>
                <w:szCs w:val="22"/>
              </w:rPr>
            </w:pPr>
          </w:p>
        </w:tc>
        <w:tc>
          <w:tcPr>
            <w:tcW w:w="10273" w:type="dxa"/>
            <w:shd w:val="clear" w:color="auto" w:fill="auto"/>
          </w:tcPr>
          <w:p w14:paraId="69A2E56C" w14:textId="5359D7A5" w:rsidR="00400E86" w:rsidRPr="00FE1E1D" w:rsidRDefault="00000000">
            <w:pPr>
              <w:rPr>
                <w:rFonts w:ascii="Calibri" w:hAnsi="Calibri" w:cs="Calibri"/>
                <w:sz w:val="22"/>
                <w:szCs w:val="22"/>
              </w:rPr>
            </w:pPr>
            <w:r w:rsidRPr="00FE1E1D">
              <w:rPr>
                <w:rFonts w:ascii="Calibri" w:hAnsi="Calibri" w:cs="Calibri"/>
                <w:b/>
                <w:bCs/>
                <w:sz w:val="22"/>
                <w:szCs w:val="22"/>
                <w:u w:val="single"/>
              </w:rPr>
              <w:t>THE MINUTES OF THE COUNCIL MEETING HELD ON 18</w:t>
            </w:r>
            <w:r w:rsidR="007D341F" w:rsidRPr="00FE1E1D">
              <w:rPr>
                <w:rFonts w:ascii="Calibri" w:hAnsi="Calibri" w:cs="Calibri"/>
                <w:b/>
                <w:bCs/>
                <w:sz w:val="22"/>
                <w:szCs w:val="22"/>
                <w:u w:val="single"/>
                <w:vertAlign w:val="superscript"/>
              </w:rPr>
              <w:t>th</w:t>
            </w:r>
            <w:r w:rsidR="007D341F" w:rsidRPr="00FE1E1D">
              <w:rPr>
                <w:rFonts w:ascii="Calibri" w:hAnsi="Calibri" w:cs="Calibri"/>
                <w:b/>
                <w:bCs/>
                <w:sz w:val="22"/>
                <w:szCs w:val="22"/>
                <w:u w:val="single"/>
              </w:rPr>
              <w:t xml:space="preserve"> </w:t>
            </w:r>
            <w:r w:rsidRPr="00FE1E1D">
              <w:rPr>
                <w:rFonts w:ascii="Calibri" w:hAnsi="Calibri" w:cs="Calibri"/>
                <w:b/>
                <w:bCs/>
                <w:sz w:val="22"/>
                <w:szCs w:val="22"/>
                <w:u w:val="single"/>
              </w:rPr>
              <w:t>September 2023</w:t>
            </w:r>
            <w:r w:rsidRPr="00FE1E1D">
              <w:rPr>
                <w:rFonts w:ascii="Calibri" w:hAnsi="Calibri" w:cs="Calibri"/>
                <w:sz w:val="22"/>
                <w:szCs w:val="22"/>
              </w:rPr>
              <w:t xml:space="preserve"> were approved by Members and signed by the Chairman as a correct record.</w:t>
            </w:r>
          </w:p>
          <w:p w14:paraId="29483FB2" w14:textId="77777777" w:rsidR="00400E86" w:rsidRPr="00FE1E1D" w:rsidRDefault="00000000">
            <w:pPr>
              <w:rPr>
                <w:rFonts w:ascii="Calibri" w:hAnsi="Calibri" w:cs="Calibri"/>
                <w:b/>
                <w:bCs/>
                <w:sz w:val="22"/>
                <w:szCs w:val="22"/>
              </w:rPr>
            </w:pPr>
            <w:r w:rsidRPr="00FE1E1D">
              <w:rPr>
                <w:rFonts w:ascii="Calibri" w:hAnsi="Calibri" w:cs="Calibri"/>
                <w:b/>
                <w:bCs/>
                <w:sz w:val="22"/>
                <w:szCs w:val="22"/>
                <w:u w:val="single"/>
              </w:rPr>
              <w:t>RESOLVED</w:t>
            </w:r>
            <w:r w:rsidRPr="00FE1E1D">
              <w:rPr>
                <w:rFonts w:ascii="Calibri" w:hAnsi="Calibri" w:cs="Calibri"/>
                <w:b/>
                <w:bCs/>
                <w:sz w:val="22"/>
                <w:szCs w:val="22"/>
              </w:rPr>
              <w:t>: That the Minutes of the Council Meetings on 18</w:t>
            </w:r>
            <w:r w:rsidRPr="00FE1E1D">
              <w:rPr>
                <w:rFonts w:ascii="Calibri" w:hAnsi="Calibri" w:cs="Calibri"/>
                <w:b/>
                <w:bCs/>
                <w:sz w:val="22"/>
                <w:szCs w:val="22"/>
                <w:vertAlign w:val="superscript"/>
              </w:rPr>
              <w:t xml:space="preserve">th </w:t>
            </w:r>
            <w:r w:rsidRPr="00FE1E1D">
              <w:rPr>
                <w:rFonts w:ascii="Calibri" w:hAnsi="Calibri" w:cs="Calibri"/>
                <w:b/>
                <w:bCs/>
                <w:sz w:val="22"/>
                <w:szCs w:val="22"/>
              </w:rPr>
              <w:t>September 2023 be signed as an accurate record of the meeting.</w:t>
            </w:r>
          </w:p>
          <w:p w14:paraId="53C05E56" w14:textId="77777777" w:rsidR="00400E86" w:rsidRPr="00FE1E1D" w:rsidRDefault="00400E86">
            <w:pPr>
              <w:rPr>
                <w:rFonts w:ascii="Calibri" w:hAnsi="Calibri" w:cs="Calibri"/>
                <w:b/>
                <w:sz w:val="22"/>
                <w:szCs w:val="22"/>
                <w:u w:val="single"/>
              </w:rPr>
            </w:pPr>
          </w:p>
          <w:p w14:paraId="15EFFECF" w14:textId="77777777" w:rsidR="00400E86" w:rsidRPr="00FE1E1D" w:rsidRDefault="00000000">
            <w:pPr>
              <w:rPr>
                <w:rFonts w:ascii="Calibri" w:hAnsi="Calibri" w:cs="Calibri"/>
                <w:b/>
                <w:bCs/>
                <w:sz w:val="22"/>
                <w:szCs w:val="22"/>
                <w:u w:val="single"/>
              </w:rPr>
            </w:pPr>
            <w:r w:rsidRPr="00FE1E1D">
              <w:rPr>
                <w:rFonts w:ascii="Calibri" w:hAnsi="Calibri" w:cs="Calibri"/>
                <w:b/>
                <w:bCs/>
                <w:sz w:val="22"/>
                <w:szCs w:val="22"/>
                <w:u w:val="single"/>
              </w:rPr>
              <w:t>CHAIRMAN/CLERKS REPORT</w:t>
            </w:r>
          </w:p>
          <w:p w14:paraId="330EFE74" w14:textId="77777777" w:rsidR="00400E86" w:rsidRPr="00FE1E1D" w:rsidRDefault="00000000">
            <w:pPr>
              <w:rPr>
                <w:rFonts w:ascii="Calibri" w:hAnsi="Calibri" w:cs="Calibri"/>
                <w:sz w:val="22"/>
                <w:szCs w:val="22"/>
              </w:rPr>
            </w:pPr>
            <w:r w:rsidRPr="00FE1E1D">
              <w:rPr>
                <w:rFonts w:ascii="Calibri" w:hAnsi="Calibri" w:cs="Calibri"/>
                <w:sz w:val="22"/>
                <w:szCs w:val="22"/>
              </w:rPr>
              <w:t xml:space="preserve">The Chairman reported on several issues. </w:t>
            </w:r>
          </w:p>
          <w:p w14:paraId="3994A414" w14:textId="77777777" w:rsidR="007D341F" w:rsidRPr="00FE1E1D" w:rsidRDefault="00000000">
            <w:pPr>
              <w:rPr>
                <w:rFonts w:ascii="Calibri" w:hAnsi="Calibri" w:cs="Calibri"/>
                <w:sz w:val="22"/>
                <w:szCs w:val="22"/>
              </w:rPr>
            </w:pPr>
            <w:r w:rsidRPr="00FE1E1D">
              <w:rPr>
                <w:rFonts w:ascii="Calibri" w:hAnsi="Calibri" w:cs="Calibri"/>
                <w:sz w:val="22"/>
                <w:szCs w:val="22"/>
              </w:rPr>
              <w:t xml:space="preserve">The Clerk’s appraisal had been carried out. </w:t>
            </w:r>
          </w:p>
          <w:p w14:paraId="614464E8" w14:textId="53EC5C25" w:rsidR="00400E86" w:rsidRPr="00FE1E1D" w:rsidRDefault="00000000">
            <w:pPr>
              <w:rPr>
                <w:rFonts w:ascii="Calibri" w:hAnsi="Calibri" w:cs="Calibri"/>
                <w:sz w:val="22"/>
                <w:szCs w:val="22"/>
              </w:rPr>
            </w:pPr>
            <w:r w:rsidRPr="00FE1E1D">
              <w:rPr>
                <w:rFonts w:ascii="Calibri" w:hAnsi="Calibri" w:cs="Calibri"/>
                <w:sz w:val="22"/>
                <w:szCs w:val="22"/>
              </w:rPr>
              <w:t>Get Creative ran a craft village event raising £300 for charity. Linda Parker Picken and</w:t>
            </w:r>
            <w:r w:rsidR="00C27969" w:rsidRPr="00FE1E1D">
              <w:rPr>
                <w:rFonts w:ascii="Calibri" w:hAnsi="Calibri" w:cs="Calibri"/>
                <w:sz w:val="22"/>
                <w:szCs w:val="22"/>
              </w:rPr>
              <w:t xml:space="preserve"> Debbie </w:t>
            </w:r>
            <w:r w:rsidRPr="00FE1E1D">
              <w:rPr>
                <w:rFonts w:ascii="Calibri" w:hAnsi="Calibri" w:cs="Calibri"/>
                <w:sz w:val="22"/>
                <w:szCs w:val="22"/>
              </w:rPr>
              <w:t xml:space="preserve">Hurdle were thanked for their efforts organising the event </w:t>
            </w:r>
            <w:r w:rsidR="00610538" w:rsidRPr="00FE1E1D">
              <w:rPr>
                <w:rFonts w:ascii="Calibri" w:hAnsi="Calibri" w:cs="Calibri"/>
                <w:sz w:val="22"/>
                <w:szCs w:val="22"/>
              </w:rPr>
              <w:t>and</w:t>
            </w:r>
            <w:r w:rsidR="00610538">
              <w:rPr>
                <w:rFonts w:ascii="Calibri" w:hAnsi="Calibri" w:cs="Calibri"/>
                <w:sz w:val="22"/>
                <w:szCs w:val="22"/>
              </w:rPr>
              <w:t xml:space="preserve"> </w:t>
            </w:r>
            <w:r w:rsidR="00610538" w:rsidRPr="00FE1E1D">
              <w:rPr>
                <w:rFonts w:ascii="Calibri" w:hAnsi="Calibri" w:cs="Calibri"/>
                <w:sz w:val="22"/>
                <w:szCs w:val="22"/>
              </w:rPr>
              <w:t>Andrew</w:t>
            </w:r>
            <w:r w:rsidR="00C27969" w:rsidRPr="00FE1E1D">
              <w:rPr>
                <w:rFonts w:ascii="Calibri" w:hAnsi="Calibri" w:cs="Calibri"/>
                <w:sz w:val="22"/>
                <w:szCs w:val="22"/>
              </w:rPr>
              <w:t xml:space="preserve"> </w:t>
            </w:r>
            <w:r w:rsidRPr="00FE1E1D">
              <w:rPr>
                <w:rFonts w:ascii="Calibri" w:hAnsi="Calibri" w:cs="Calibri"/>
                <w:sz w:val="22"/>
                <w:szCs w:val="22"/>
              </w:rPr>
              <w:t>Roberton for his participation.</w:t>
            </w:r>
          </w:p>
          <w:p w14:paraId="17DFFE09" w14:textId="6A181FE4" w:rsidR="00400E86" w:rsidRPr="00FE1E1D" w:rsidRDefault="00000000">
            <w:r w:rsidRPr="00FE1E1D">
              <w:rPr>
                <w:rFonts w:ascii="Calibri" w:hAnsi="Calibri" w:cs="Calibri"/>
                <w:sz w:val="22"/>
                <w:szCs w:val="22"/>
              </w:rPr>
              <w:t>The Chairman had raised non-determination of planning applications (</w:t>
            </w:r>
            <w:r w:rsidR="00610538" w:rsidRPr="00FE1E1D">
              <w:rPr>
                <w:rFonts w:ascii="Calibri" w:hAnsi="Calibri" w:cs="Calibri"/>
                <w:sz w:val="22"/>
                <w:szCs w:val="22"/>
              </w:rPr>
              <w:t>i.e.,</w:t>
            </w:r>
            <w:r w:rsidRPr="00FE1E1D">
              <w:rPr>
                <w:rFonts w:ascii="Calibri" w:hAnsi="Calibri" w:cs="Calibri"/>
                <w:sz w:val="22"/>
                <w:szCs w:val="22"/>
              </w:rPr>
              <w:t xml:space="preserve"> applications not being determined within their statutory time periods) to GBC in her capacity as Parish member of the GBC Corporate Governance and Standards Committee at its September meeting and had followed up in writing to the Council Leader. The Chairman was assured at the meeting that GBC had improved their planning performance and speed in determining planning applications at the Borough this </w:t>
            </w:r>
            <w:r w:rsidR="00610538" w:rsidRPr="00FE1E1D">
              <w:rPr>
                <w:rFonts w:ascii="Calibri" w:hAnsi="Calibri" w:cs="Calibri"/>
                <w:sz w:val="22"/>
                <w:szCs w:val="22"/>
              </w:rPr>
              <w:t>year,</w:t>
            </w:r>
            <w:r w:rsidRPr="00FE1E1D">
              <w:rPr>
                <w:rFonts w:ascii="Calibri" w:hAnsi="Calibri" w:cs="Calibri"/>
                <w:sz w:val="22"/>
                <w:szCs w:val="22"/>
              </w:rPr>
              <w:t xml:space="preserve"> but the Chairman advised C</w:t>
            </w:r>
            <w:r w:rsidR="007D341F" w:rsidRPr="00FE1E1D">
              <w:rPr>
                <w:rFonts w:ascii="Calibri" w:hAnsi="Calibri" w:cs="Calibri"/>
                <w:sz w:val="22"/>
                <w:szCs w:val="22"/>
              </w:rPr>
              <w:t>ouncillors</w:t>
            </w:r>
            <w:r w:rsidRPr="00FE1E1D">
              <w:rPr>
                <w:rFonts w:ascii="Calibri" w:hAnsi="Calibri" w:cs="Calibri"/>
                <w:sz w:val="22"/>
                <w:szCs w:val="22"/>
              </w:rPr>
              <w:t xml:space="preserve"> that while overall performance at the Borough had </w:t>
            </w:r>
            <w:r w:rsidR="00610538" w:rsidRPr="00FE1E1D">
              <w:rPr>
                <w:rFonts w:ascii="Calibri" w:hAnsi="Calibri" w:cs="Calibri"/>
                <w:sz w:val="22"/>
                <w:szCs w:val="22"/>
              </w:rPr>
              <w:t>improved,</w:t>
            </w:r>
            <w:r w:rsidRPr="00FE1E1D">
              <w:rPr>
                <w:rFonts w:ascii="Calibri" w:hAnsi="Calibri" w:cs="Calibri"/>
                <w:sz w:val="22"/>
                <w:szCs w:val="22"/>
              </w:rPr>
              <w:t xml:space="preserve"> we must be vigilant that Send Ward applications do not remain undetermined.</w:t>
            </w:r>
          </w:p>
          <w:p w14:paraId="07216C60" w14:textId="77777777" w:rsidR="00400E86" w:rsidRPr="00FE1E1D" w:rsidRDefault="00400E86">
            <w:pPr>
              <w:rPr>
                <w:rFonts w:ascii="Calibri" w:hAnsi="Calibri" w:cs="Calibri"/>
                <w:sz w:val="22"/>
                <w:szCs w:val="22"/>
              </w:rPr>
            </w:pPr>
          </w:p>
          <w:p w14:paraId="28474ED5" w14:textId="231AA538" w:rsidR="00400E86" w:rsidRPr="00FE1E1D" w:rsidRDefault="00000000">
            <w:pPr>
              <w:rPr>
                <w:rFonts w:ascii="Calibri" w:hAnsi="Calibri" w:cs="Calibri"/>
                <w:sz w:val="22"/>
                <w:szCs w:val="22"/>
              </w:rPr>
            </w:pPr>
            <w:r w:rsidRPr="00FE1E1D">
              <w:rPr>
                <w:rFonts w:ascii="Calibri" w:hAnsi="Calibri" w:cs="Calibri"/>
                <w:sz w:val="22"/>
                <w:szCs w:val="22"/>
              </w:rPr>
              <w:lastRenderedPageBreak/>
              <w:t>The Clerk reported that following attendance at the recent Parish Lia</w:t>
            </w:r>
            <w:r w:rsidR="00C27969" w:rsidRPr="00FE1E1D">
              <w:rPr>
                <w:rFonts w:ascii="Calibri" w:hAnsi="Calibri" w:cs="Calibri"/>
                <w:sz w:val="22"/>
                <w:szCs w:val="22"/>
              </w:rPr>
              <w:t>i</w:t>
            </w:r>
            <w:r w:rsidRPr="00FE1E1D">
              <w:rPr>
                <w:rFonts w:ascii="Calibri" w:hAnsi="Calibri" w:cs="Calibri"/>
                <w:sz w:val="22"/>
                <w:szCs w:val="22"/>
              </w:rPr>
              <w:t xml:space="preserve">son meeting in September, Guildford Borough </w:t>
            </w:r>
            <w:r w:rsidR="007D341F" w:rsidRPr="00FE1E1D">
              <w:rPr>
                <w:rFonts w:ascii="Calibri" w:hAnsi="Calibri" w:cs="Calibri"/>
                <w:sz w:val="22"/>
                <w:szCs w:val="22"/>
              </w:rPr>
              <w:t>C</w:t>
            </w:r>
            <w:r w:rsidRPr="00FE1E1D">
              <w:rPr>
                <w:rFonts w:ascii="Calibri" w:hAnsi="Calibri" w:cs="Calibri"/>
                <w:sz w:val="22"/>
                <w:szCs w:val="22"/>
              </w:rPr>
              <w:t xml:space="preserve">ouncil gave details about their financial position. GBC would no longer be providing grant aid for Parish Projects, and also the Council Tax Grant would be stopped. Both of these actions save money for GBC, however in a time of financial uncertainty it was disappointing for Parish Councils to lose these two avenues of funding.    </w:t>
            </w:r>
          </w:p>
          <w:p w14:paraId="11D936AE" w14:textId="77777777" w:rsidR="00400E86" w:rsidRPr="00FE1E1D" w:rsidRDefault="00400E86">
            <w:pPr>
              <w:rPr>
                <w:rFonts w:ascii="Calibri" w:hAnsi="Calibri" w:cs="Calibri"/>
                <w:sz w:val="22"/>
                <w:szCs w:val="22"/>
              </w:rPr>
            </w:pPr>
          </w:p>
        </w:tc>
      </w:tr>
      <w:tr w:rsidR="00FE1E1D" w:rsidRPr="00FE1E1D" w14:paraId="324B9CC5" w14:textId="77777777" w:rsidTr="00B14F0B">
        <w:trPr>
          <w:trHeight w:val="300"/>
        </w:trPr>
        <w:tc>
          <w:tcPr>
            <w:tcW w:w="1079" w:type="dxa"/>
            <w:shd w:val="clear" w:color="auto" w:fill="auto"/>
          </w:tcPr>
          <w:p w14:paraId="656935D4" w14:textId="77777777" w:rsidR="00400E86" w:rsidRPr="00FE1E1D" w:rsidRDefault="00000000">
            <w:pPr>
              <w:rPr>
                <w:rFonts w:ascii="Calibri" w:hAnsi="Calibri" w:cs="Calibri"/>
                <w:sz w:val="22"/>
                <w:szCs w:val="22"/>
              </w:rPr>
            </w:pPr>
            <w:r w:rsidRPr="00FE1E1D">
              <w:rPr>
                <w:rFonts w:ascii="Calibri" w:hAnsi="Calibri" w:cs="Calibri"/>
                <w:sz w:val="22"/>
                <w:szCs w:val="22"/>
              </w:rPr>
              <w:lastRenderedPageBreak/>
              <w:t>SPC    75/23</w:t>
            </w:r>
          </w:p>
          <w:p w14:paraId="104301BA" w14:textId="77777777" w:rsidR="00400E86" w:rsidRPr="00FE1E1D" w:rsidRDefault="00400E86">
            <w:pPr>
              <w:rPr>
                <w:rFonts w:ascii="Calibri" w:hAnsi="Calibri" w:cs="Calibri"/>
                <w:sz w:val="22"/>
                <w:szCs w:val="22"/>
              </w:rPr>
            </w:pPr>
          </w:p>
          <w:p w14:paraId="75A5EBC6" w14:textId="77777777" w:rsidR="00400E86" w:rsidRPr="00FE1E1D" w:rsidRDefault="00400E86">
            <w:pPr>
              <w:rPr>
                <w:rFonts w:ascii="Calibri" w:hAnsi="Calibri" w:cs="Calibri"/>
                <w:sz w:val="22"/>
                <w:szCs w:val="22"/>
              </w:rPr>
            </w:pPr>
          </w:p>
          <w:p w14:paraId="7952F566" w14:textId="77777777" w:rsidR="00400E86" w:rsidRPr="00FE1E1D" w:rsidRDefault="00400E86">
            <w:pPr>
              <w:rPr>
                <w:rFonts w:ascii="Calibri" w:hAnsi="Calibri" w:cs="Calibri"/>
                <w:sz w:val="22"/>
                <w:szCs w:val="22"/>
              </w:rPr>
            </w:pPr>
          </w:p>
          <w:p w14:paraId="7E9D4E99" w14:textId="77777777" w:rsidR="00400E86" w:rsidRPr="00FE1E1D" w:rsidRDefault="00400E86">
            <w:pPr>
              <w:rPr>
                <w:rFonts w:ascii="Calibri" w:hAnsi="Calibri" w:cs="Calibri"/>
                <w:sz w:val="22"/>
                <w:szCs w:val="22"/>
              </w:rPr>
            </w:pPr>
          </w:p>
          <w:p w14:paraId="73DD5038" w14:textId="77777777" w:rsidR="00400E86" w:rsidRPr="00FE1E1D" w:rsidRDefault="00400E86">
            <w:pPr>
              <w:rPr>
                <w:rFonts w:ascii="Calibri" w:hAnsi="Calibri" w:cs="Calibri"/>
                <w:sz w:val="22"/>
                <w:szCs w:val="22"/>
              </w:rPr>
            </w:pPr>
          </w:p>
          <w:p w14:paraId="0C5B724D" w14:textId="77777777" w:rsidR="00400E86" w:rsidRPr="00FE1E1D" w:rsidRDefault="00400E86">
            <w:pPr>
              <w:rPr>
                <w:rFonts w:ascii="Calibri" w:hAnsi="Calibri" w:cs="Calibri"/>
                <w:sz w:val="22"/>
                <w:szCs w:val="22"/>
              </w:rPr>
            </w:pPr>
          </w:p>
          <w:p w14:paraId="2B3CB47D" w14:textId="77777777" w:rsidR="00400E86" w:rsidRPr="00FE1E1D" w:rsidRDefault="00400E86">
            <w:pPr>
              <w:rPr>
                <w:rFonts w:ascii="Calibri" w:hAnsi="Calibri" w:cs="Calibri"/>
                <w:sz w:val="22"/>
                <w:szCs w:val="22"/>
              </w:rPr>
            </w:pPr>
          </w:p>
          <w:p w14:paraId="52E4E1F2" w14:textId="77777777" w:rsidR="00400E86" w:rsidRPr="00FE1E1D" w:rsidRDefault="00400E86">
            <w:pPr>
              <w:rPr>
                <w:rFonts w:ascii="Calibri" w:hAnsi="Calibri" w:cs="Calibri"/>
                <w:sz w:val="22"/>
                <w:szCs w:val="22"/>
              </w:rPr>
            </w:pPr>
          </w:p>
          <w:p w14:paraId="31BCE625" w14:textId="77777777" w:rsidR="00400E86" w:rsidRPr="00FE1E1D" w:rsidRDefault="00400E86">
            <w:pPr>
              <w:rPr>
                <w:rFonts w:ascii="Calibri" w:hAnsi="Calibri" w:cs="Calibri"/>
                <w:sz w:val="22"/>
                <w:szCs w:val="22"/>
              </w:rPr>
            </w:pPr>
          </w:p>
          <w:p w14:paraId="36D5DC21" w14:textId="77777777" w:rsidR="00400E86" w:rsidRPr="00FE1E1D" w:rsidRDefault="00400E86">
            <w:pPr>
              <w:rPr>
                <w:rFonts w:ascii="Calibri" w:hAnsi="Calibri" w:cs="Calibri"/>
                <w:sz w:val="22"/>
                <w:szCs w:val="22"/>
              </w:rPr>
            </w:pPr>
          </w:p>
          <w:p w14:paraId="456AAACA" w14:textId="77777777" w:rsidR="00400E86" w:rsidRPr="00FE1E1D" w:rsidRDefault="00400E86">
            <w:pPr>
              <w:rPr>
                <w:rFonts w:ascii="Calibri" w:hAnsi="Calibri" w:cs="Calibri"/>
                <w:sz w:val="22"/>
                <w:szCs w:val="22"/>
              </w:rPr>
            </w:pPr>
          </w:p>
          <w:p w14:paraId="2826E831" w14:textId="77777777" w:rsidR="00400E86" w:rsidRPr="00FE1E1D" w:rsidRDefault="00400E86">
            <w:pPr>
              <w:rPr>
                <w:rFonts w:ascii="Calibri" w:hAnsi="Calibri" w:cs="Calibri"/>
                <w:sz w:val="22"/>
                <w:szCs w:val="22"/>
              </w:rPr>
            </w:pPr>
          </w:p>
        </w:tc>
        <w:tc>
          <w:tcPr>
            <w:tcW w:w="10273" w:type="dxa"/>
            <w:shd w:val="clear" w:color="auto" w:fill="auto"/>
          </w:tcPr>
          <w:p w14:paraId="77A66D59"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BOROUGH COUNCILLOR/COUNTY COUNCILLOR REPORTS</w:t>
            </w:r>
          </w:p>
          <w:p w14:paraId="46BDEF76" w14:textId="77777777" w:rsidR="00400E86" w:rsidRPr="00FE1E1D" w:rsidRDefault="00000000">
            <w:pPr>
              <w:rPr>
                <w:rFonts w:ascii="Calibri" w:hAnsi="Calibri" w:cs="Calibri"/>
                <w:sz w:val="22"/>
                <w:szCs w:val="22"/>
              </w:rPr>
            </w:pPr>
            <w:r w:rsidRPr="00FE1E1D">
              <w:rPr>
                <w:rFonts w:ascii="Calibri" w:hAnsi="Calibri" w:cs="Calibri"/>
                <w:sz w:val="22"/>
                <w:szCs w:val="22"/>
              </w:rPr>
              <w:t>County Councillor Hughes reported on several matters.</w:t>
            </w:r>
          </w:p>
          <w:p w14:paraId="373E9972" w14:textId="77777777" w:rsidR="007D341F" w:rsidRPr="00FE1E1D" w:rsidRDefault="00000000">
            <w:pPr>
              <w:rPr>
                <w:rFonts w:ascii="Calibri" w:hAnsi="Calibri" w:cs="Calibri"/>
                <w:sz w:val="22"/>
                <w:szCs w:val="22"/>
              </w:rPr>
            </w:pPr>
            <w:r w:rsidRPr="00FE1E1D">
              <w:rPr>
                <w:rFonts w:ascii="Calibri" w:hAnsi="Calibri" w:cs="Calibri"/>
                <w:sz w:val="22"/>
                <w:szCs w:val="22"/>
              </w:rPr>
              <w:t xml:space="preserve">There is on-going discussion with Thames Water about the issues on Send Hill, with flooding. The development of the Sand Pit on Send Hill is being opposed as access to the site is a one-track lane with no passing points. </w:t>
            </w:r>
          </w:p>
          <w:p w14:paraId="7F984CB8" w14:textId="2F8FB5CF" w:rsidR="00400E86" w:rsidRPr="00FE1E1D" w:rsidRDefault="00000000">
            <w:pPr>
              <w:rPr>
                <w:rFonts w:ascii="Calibri" w:hAnsi="Calibri" w:cs="Calibri"/>
                <w:sz w:val="22"/>
                <w:szCs w:val="22"/>
              </w:rPr>
            </w:pPr>
            <w:r w:rsidRPr="00FE1E1D">
              <w:rPr>
                <w:rFonts w:ascii="Calibri" w:hAnsi="Calibri" w:cs="Calibri"/>
                <w:sz w:val="22"/>
                <w:szCs w:val="22"/>
              </w:rPr>
              <w:t>Cllr Hughes would be happy to assist with a consultation into a 20MPH speed limit in Send Village. We would need to write to Sol Hein and copy in Cllr Hughes.</w:t>
            </w:r>
          </w:p>
          <w:p w14:paraId="10C41A4B" w14:textId="77777777" w:rsidR="00400E86" w:rsidRPr="00FE1E1D" w:rsidRDefault="00000000">
            <w:pPr>
              <w:rPr>
                <w:rFonts w:ascii="Calibri" w:hAnsi="Calibri" w:cs="Calibri"/>
                <w:sz w:val="22"/>
                <w:szCs w:val="22"/>
              </w:rPr>
            </w:pPr>
            <w:r w:rsidRPr="00FE1E1D">
              <w:rPr>
                <w:rFonts w:ascii="Calibri" w:hAnsi="Calibri" w:cs="Calibri"/>
                <w:sz w:val="22"/>
                <w:szCs w:val="22"/>
              </w:rPr>
              <w:t>Borough Councillor, Pat Oven, reported on a number of issues.</w:t>
            </w:r>
          </w:p>
          <w:p w14:paraId="268F04AD" w14:textId="77777777" w:rsidR="007D341F" w:rsidRPr="00FE1E1D" w:rsidRDefault="00000000">
            <w:pPr>
              <w:rPr>
                <w:rFonts w:ascii="Calibri" w:hAnsi="Calibri" w:cs="Calibri"/>
                <w:sz w:val="22"/>
                <w:szCs w:val="22"/>
              </w:rPr>
            </w:pPr>
            <w:r w:rsidRPr="00FE1E1D">
              <w:rPr>
                <w:rFonts w:ascii="Calibri" w:hAnsi="Calibri" w:cs="Calibri"/>
                <w:sz w:val="22"/>
                <w:szCs w:val="22"/>
              </w:rPr>
              <w:t xml:space="preserve">Some </w:t>
            </w:r>
            <w:r w:rsidR="007D341F" w:rsidRPr="00FE1E1D">
              <w:rPr>
                <w:rFonts w:ascii="Calibri" w:hAnsi="Calibri" w:cs="Calibri"/>
                <w:sz w:val="22"/>
                <w:szCs w:val="22"/>
              </w:rPr>
              <w:t>p</w:t>
            </w:r>
            <w:r w:rsidRPr="00FE1E1D">
              <w:rPr>
                <w:rFonts w:ascii="Calibri" w:hAnsi="Calibri" w:cs="Calibri"/>
                <w:sz w:val="22"/>
                <w:szCs w:val="22"/>
              </w:rPr>
              <w:t xml:space="preserve">lanning </w:t>
            </w:r>
            <w:r w:rsidR="007D341F" w:rsidRPr="00FE1E1D">
              <w:rPr>
                <w:rFonts w:ascii="Calibri" w:hAnsi="Calibri" w:cs="Calibri"/>
                <w:sz w:val="22"/>
                <w:szCs w:val="22"/>
              </w:rPr>
              <w:t>a</w:t>
            </w:r>
            <w:r w:rsidRPr="00FE1E1D">
              <w:rPr>
                <w:rFonts w:ascii="Calibri" w:hAnsi="Calibri" w:cs="Calibri"/>
                <w:sz w:val="22"/>
                <w:szCs w:val="22"/>
              </w:rPr>
              <w:t>pplications are being pushed through too quickly. A site meeting had been arranged with Matt Furn</w:t>
            </w:r>
            <w:r w:rsidR="007D341F" w:rsidRPr="00FE1E1D">
              <w:rPr>
                <w:rFonts w:ascii="Calibri" w:hAnsi="Calibri" w:cs="Calibri"/>
                <w:sz w:val="22"/>
                <w:szCs w:val="22"/>
              </w:rPr>
              <w:t>i</w:t>
            </w:r>
            <w:r w:rsidRPr="00FE1E1D">
              <w:rPr>
                <w:rFonts w:ascii="Calibri" w:hAnsi="Calibri" w:cs="Calibri"/>
                <w:sz w:val="22"/>
                <w:szCs w:val="22"/>
              </w:rPr>
              <w:t xml:space="preserve">ss with regard to Burnt Common roundabout. Work on the Elmsleigh House Development had resumed despite an enforcement order being in place. The Kiln Lane application has gone in but no decision has been reached yet. </w:t>
            </w:r>
          </w:p>
          <w:p w14:paraId="4E317501" w14:textId="74958151" w:rsidR="00400E86" w:rsidRPr="00FE1E1D" w:rsidRDefault="00000000">
            <w:pPr>
              <w:rPr>
                <w:rFonts w:ascii="Calibri" w:hAnsi="Calibri" w:cs="Calibri"/>
                <w:sz w:val="22"/>
                <w:szCs w:val="22"/>
              </w:rPr>
            </w:pPr>
            <w:r w:rsidRPr="00FE1E1D">
              <w:rPr>
                <w:rFonts w:ascii="Calibri" w:hAnsi="Calibri" w:cs="Calibri"/>
                <w:sz w:val="22"/>
                <w:szCs w:val="22"/>
              </w:rPr>
              <w:t xml:space="preserve">There continues to be problems with heavy goods vehicles going through the village at night. </w:t>
            </w:r>
          </w:p>
          <w:p w14:paraId="5A628552" w14:textId="77777777" w:rsidR="00400E86" w:rsidRPr="00FE1E1D" w:rsidRDefault="00000000">
            <w:pPr>
              <w:rPr>
                <w:rFonts w:ascii="Calibri" w:hAnsi="Calibri" w:cs="Calibri"/>
                <w:sz w:val="22"/>
                <w:szCs w:val="22"/>
              </w:rPr>
            </w:pPr>
            <w:r w:rsidRPr="00FE1E1D">
              <w:rPr>
                <w:rFonts w:ascii="Calibri" w:hAnsi="Calibri" w:cs="Calibri"/>
                <w:sz w:val="22"/>
                <w:szCs w:val="22"/>
              </w:rPr>
              <w:t xml:space="preserve">There was also discussion about traffic management at the Bull’s Head, Clandon, which could impact Send.   </w:t>
            </w:r>
          </w:p>
          <w:p w14:paraId="217C22B1" w14:textId="77777777" w:rsidR="00400E86" w:rsidRPr="00FE1E1D" w:rsidRDefault="00400E86">
            <w:pPr>
              <w:rPr>
                <w:rFonts w:ascii="Calibri" w:hAnsi="Calibri" w:cs="Calibri"/>
                <w:b/>
                <w:sz w:val="22"/>
                <w:szCs w:val="22"/>
                <w:u w:val="single"/>
              </w:rPr>
            </w:pPr>
          </w:p>
        </w:tc>
      </w:tr>
      <w:tr w:rsidR="00FE1E1D" w:rsidRPr="00FE1E1D" w14:paraId="560B4502" w14:textId="77777777" w:rsidTr="00B14F0B">
        <w:trPr>
          <w:trHeight w:val="300"/>
        </w:trPr>
        <w:tc>
          <w:tcPr>
            <w:tcW w:w="1079" w:type="dxa"/>
            <w:shd w:val="clear" w:color="auto" w:fill="auto"/>
          </w:tcPr>
          <w:p w14:paraId="0F8F1E41" w14:textId="77777777" w:rsidR="007D341F" w:rsidRPr="00FE1E1D" w:rsidRDefault="00000000">
            <w:pPr>
              <w:rPr>
                <w:rFonts w:ascii="Calibri" w:hAnsi="Calibri" w:cs="Calibri"/>
                <w:sz w:val="22"/>
                <w:szCs w:val="22"/>
              </w:rPr>
            </w:pPr>
            <w:r w:rsidRPr="00FE1E1D">
              <w:rPr>
                <w:rFonts w:ascii="Calibri" w:hAnsi="Calibri" w:cs="Calibri"/>
                <w:sz w:val="22"/>
                <w:szCs w:val="22"/>
              </w:rPr>
              <w:t>SPC</w:t>
            </w:r>
          </w:p>
          <w:p w14:paraId="19C9FB73" w14:textId="57B32B40" w:rsidR="00400E86" w:rsidRPr="00FE1E1D" w:rsidRDefault="00000000">
            <w:pPr>
              <w:rPr>
                <w:rFonts w:ascii="Calibri" w:hAnsi="Calibri" w:cs="Calibri"/>
                <w:sz w:val="22"/>
                <w:szCs w:val="22"/>
              </w:rPr>
            </w:pPr>
            <w:r w:rsidRPr="00FE1E1D">
              <w:rPr>
                <w:rFonts w:ascii="Calibri" w:hAnsi="Calibri" w:cs="Calibri"/>
                <w:sz w:val="22"/>
                <w:szCs w:val="22"/>
              </w:rPr>
              <w:t>76/23</w:t>
            </w:r>
          </w:p>
        </w:tc>
        <w:tc>
          <w:tcPr>
            <w:tcW w:w="10273" w:type="dxa"/>
            <w:shd w:val="clear" w:color="auto" w:fill="auto"/>
          </w:tcPr>
          <w:p w14:paraId="74C021FF" w14:textId="77777777" w:rsidR="00400E86" w:rsidRPr="00FE1E1D" w:rsidRDefault="00000000">
            <w:pPr>
              <w:rPr>
                <w:rFonts w:ascii="Calibri" w:hAnsi="Calibri" w:cs="Calibri"/>
                <w:b/>
                <w:sz w:val="22"/>
                <w:szCs w:val="22"/>
              </w:rPr>
            </w:pPr>
            <w:r w:rsidRPr="00FE1E1D">
              <w:rPr>
                <w:rFonts w:ascii="Calibri" w:hAnsi="Calibri" w:cs="Calibri"/>
                <w:b/>
                <w:sz w:val="22"/>
                <w:szCs w:val="22"/>
              </w:rPr>
              <w:t xml:space="preserve">To Pass a motion to move an item on the agenda from item 11 to item 6. </w:t>
            </w:r>
          </w:p>
          <w:p w14:paraId="09E52ED3" w14:textId="56F6B442" w:rsidR="00400E86" w:rsidRPr="00FE1E1D" w:rsidRDefault="00000000">
            <w:pPr>
              <w:rPr>
                <w:rFonts w:ascii="Calibri" w:hAnsi="Calibri" w:cs="Calibri"/>
                <w:b/>
                <w:sz w:val="22"/>
                <w:szCs w:val="22"/>
              </w:rPr>
            </w:pPr>
            <w:r w:rsidRPr="00FE1E1D">
              <w:rPr>
                <w:rFonts w:ascii="Calibri" w:hAnsi="Calibri" w:cs="Calibri"/>
                <w:b/>
                <w:sz w:val="22"/>
                <w:szCs w:val="22"/>
                <w:u w:val="single"/>
              </w:rPr>
              <w:t xml:space="preserve">RESOLVED: </w:t>
            </w:r>
            <w:r w:rsidRPr="00FE1E1D">
              <w:rPr>
                <w:rFonts w:ascii="Calibri" w:hAnsi="Calibri" w:cs="Calibri"/>
                <w:b/>
                <w:sz w:val="22"/>
                <w:szCs w:val="22"/>
              </w:rPr>
              <w:t>Item number 11 to be moved to item 6 and be discussed.</w:t>
            </w:r>
          </w:p>
          <w:p w14:paraId="3841F971" w14:textId="77777777" w:rsidR="00400E86" w:rsidRPr="00FE1E1D" w:rsidRDefault="00400E86">
            <w:pPr>
              <w:rPr>
                <w:rFonts w:ascii="Calibri" w:hAnsi="Calibri" w:cs="Calibri"/>
                <w:b/>
                <w:sz w:val="22"/>
                <w:szCs w:val="22"/>
                <w:u w:val="single"/>
              </w:rPr>
            </w:pPr>
          </w:p>
        </w:tc>
      </w:tr>
      <w:tr w:rsidR="00FE1E1D" w:rsidRPr="00FE1E1D" w14:paraId="1A6D20F0" w14:textId="77777777" w:rsidTr="00B14F0B">
        <w:trPr>
          <w:trHeight w:val="300"/>
        </w:trPr>
        <w:tc>
          <w:tcPr>
            <w:tcW w:w="1079" w:type="dxa"/>
            <w:shd w:val="clear" w:color="auto" w:fill="auto"/>
          </w:tcPr>
          <w:p w14:paraId="09633938" w14:textId="3546B292" w:rsidR="00400E86" w:rsidRPr="00FE1E1D" w:rsidRDefault="00000000">
            <w:pPr>
              <w:rPr>
                <w:rFonts w:ascii="Calibri" w:hAnsi="Calibri" w:cs="Calibri"/>
                <w:sz w:val="22"/>
                <w:szCs w:val="22"/>
              </w:rPr>
            </w:pPr>
            <w:r w:rsidRPr="00FE1E1D">
              <w:rPr>
                <w:rFonts w:ascii="Calibri" w:hAnsi="Calibri" w:cs="Calibri"/>
                <w:sz w:val="22"/>
                <w:szCs w:val="22"/>
              </w:rPr>
              <w:t>SPC 7</w:t>
            </w:r>
            <w:r w:rsidR="006F2367" w:rsidRPr="00FE1E1D">
              <w:rPr>
                <w:rFonts w:ascii="Calibri" w:hAnsi="Calibri" w:cs="Calibri"/>
                <w:sz w:val="22"/>
                <w:szCs w:val="22"/>
              </w:rPr>
              <w:t>7</w:t>
            </w:r>
            <w:r w:rsidRPr="00FE1E1D">
              <w:rPr>
                <w:rFonts w:ascii="Calibri" w:hAnsi="Calibri" w:cs="Calibri"/>
                <w:sz w:val="22"/>
                <w:szCs w:val="22"/>
              </w:rPr>
              <w:t>/2</w:t>
            </w:r>
            <w:r w:rsidR="006F2367" w:rsidRPr="00FE1E1D">
              <w:rPr>
                <w:rFonts w:ascii="Calibri" w:hAnsi="Calibri" w:cs="Calibri"/>
                <w:sz w:val="22"/>
                <w:szCs w:val="22"/>
              </w:rPr>
              <w:t>3</w:t>
            </w:r>
          </w:p>
        </w:tc>
        <w:tc>
          <w:tcPr>
            <w:tcW w:w="10273" w:type="dxa"/>
            <w:shd w:val="clear" w:color="auto" w:fill="auto"/>
          </w:tcPr>
          <w:p w14:paraId="3E96C481"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COMMUNICATIONS: to Consider the following</w:t>
            </w:r>
          </w:p>
          <w:p w14:paraId="38FD5451" w14:textId="77777777" w:rsidR="00400E86" w:rsidRPr="00FE1E1D" w:rsidRDefault="00000000">
            <w:pPr>
              <w:pStyle w:val="ListParagraph"/>
              <w:numPr>
                <w:ilvl w:val="0"/>
                <w:numId w:val="2"/>
              </w:numPr>
              <w:rPr>
                <w:rFonts w:ascii="Calibri" w:hAnsi="Calibri" w:cs="Calibri"/>
                <w:sz w:val="22"/>
                <w:szCs w:val="22"/>
              </w:rPr>
            </w:pPr>
            <w:r w:rsidRPr="00FE1E1D">
              <w:rPr>
                <w:rFonts w:ascii="Calibri" w:hAnsi="Calibri" w:cs="Calibri"/>
                <w:sz w:val="22"/>
                <w:szCs w:val="22"/>
              </w:rPr>
              <w:t>Light Event 31</w:t>
            </w:r>
            <w:r w:rsidRPr="00FE1E1D">
              <w:rPr>
                <w:rFonts w:ascii="Calibri" w:hAnsi="Calibri" w:cs="Calibri"/>
                <w:sz w:val="22"/>
                <w:szCs w:val="22"/>
                <w:vertAlign w:val="superscript"/>
              </w:rPr>
              <w:t>st</w:t>
            </w:r>
            <w:r w:rsidRPr="00FE1E1D">
              <w:rPr>
                <w:rFonts w:ascii="Calibri" w:hAnsi="Calibri" w:cs="Calibri"/>
                <w:sz w:val="22"/>
                <w:szCs w:val="22"/>
              </w:rPr>
              <w:t xml:space="preserve"> October on the Rec and Maple Road Play area</w:t>
            </w:r>
            <w:r w:rsidRPr="00FE1E1D">
              <w:rPr>
                <w:rFonts w:ascii="Calibri" w:hAnsi="Calibri" w:cs="Calibri"/>
                <w:b/>
                <w:bCs/>
                <w:sz w:val="22"/>
                <w:szCs w:val="22"/>
              </w:rPr>
              <w:t xml:space="preserve"> - </w:t>
            </w:r>
            <w:r w:rsidRPr="00FE1E1D">
              <w:rPr>
                <w:rFonts w:ascii="Calibri" w:hAnsi="Calibri" w:cs="Calibri"/>
                <w:sz w:val="22"/>
                <w:szCs w:val="22"/>
              </w:rPr>
              <w:t xml:space="preserve">Send Evangelical Church seeking permission to use the areas to hold their event. </w:t>
            </w:r>
          </w:p>
          <w:p w14:paraId="69987DE4" w14:textId="77777777"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RESOLVED</w:t>
            </w:r>
            <w:r w:rsidRPr="00FE1E1D">
              <w:rPr>
                <w:rFonts w:ascii="Calibri" w:hAnsi="Calibri" w:cs="Calibri"/>
                <w:sz w:val="22"/>
                <w:szCs w:val="22"/>
              </w:rPr>
              <w:t xml:space="preserve">: </w:t>
            </w:r>
            <w:r w:rsidRPr="00FE1E1D">
              <w:rPr>
                <w:rFonts w:ascii="Calibri" w:hAnsi="Calibri" w:cs="Calibri"/>
                <w:b/>
                <w:bCs/>
                <w:sz w:val="22"/>
                <w:szCs w:val="22"/>
              </w:rPr>
              <w:t xml:space="preserve">To allow Send evangelical church to use the Recreation Ground and Maple Road Play area on which to run their Light Event. </w:t>
            </w:r>
          </w:p>
          <w:p w14:paraId="1A228532" w14:textId="135C77E3" w:rsidR="00400E86" w:rsidRPr="00FE1E1D" w:rsidRDefault="00000000">
            <w:pPr>
              <w:pStyle w:val="ListParagraph"/>
              <w:numPr>
                <w:ilvl w:val="0"/>
                <w:numId w:val="2"/>
              </w:numPr>
            </w:pPr>
            <w:r w:rsidRPr="00FE1E1D">
              <w:rPr>
                <w:rFonts w:ascii="Calibri" w:hAnsi="Calibri" w:cs="Calibri"/>
                <w:sz w:val="22"/>
                <w:szCs w:val="22"/>
              </w:rPr>
              <w:t xml:space="preserve">Request from a resident to have the 30MPH sign on Potters Lane moved </w:t>
            </w:r>
          </w:p>
          <w:p w14:paraId="2B1295DD" w14:textId="77777777" w:rsidR="007D341F" w:rsidRPr="00FE1E1D" w:rsidRDefault="007D341F" w:rsidP="007D341F">
            <w:pPr>
              <w:rPr>
                <w:rFonts w:ascii="Calibri" w:hAnsi="Calibri" w:cs="Calibri"/>
                <w:sz w:val="22"/>
                <w:szCs w:val="22"/>
              </w:rPr>
            </w:pPr>
            <w:r w:rsidRPr="00FE1E1D">
              <w:rPr>
                <w:rFonts w:ascii="Calibri" w:hAnsi="Calibri" w:cs="Calibri"/>
                <w:sz w:val="22"/>
                <w:szCs w:val="22"/>
              </w:rPr>
              <w:t xml:space="preserve">              The request was discussed and it was decided to request that Surrey Highways conduct a visibility</w:t>
            </w:r>
          </w:p>
          <w:p w14:paraId="0A30779E" w14:textId="77777777" w:rsidR="007D341F" w:rsidRPr="00FE1E1D" w:rsidRDefault="007D341F" w:rsidP="007D341F">
            <w:pPr>
              <w:rPr>
                <w:rFonts w:ascii="Calibri" w:hAnsi="Calibri" w:cs="Calibri"/>
                <w:sz w:val="22"/>
                <w:szCs w:val="22"/>
              </w:rPr>
            </w:pPr>
            <w:r w:rsidRPr="00FE1E1D">
              <w:rPr>
                <w:rFonts w:ascii="Calibri" w:hAnsi="Calibri" w:cs="Calibri"/>
                <w:sz w:val="22"/>
                <w:szCs w:val="22"/>
              </w:rPr>
              <w:t xml:space="preserve">              assessment of the sign and its location. It was also agreed to ask Surrey Highways to repaint the red lines</w:t>
            </w:r>
          </w:p>
          <w:p w14:paraId="395CA22F" w14:textId="1C3DC52D" w:rsidR="00400E86" w:rsidRPr="00FE1E1D" w:rsidRDefault="007D341F" w:rsidP="007D341F">
            <w:r w:rsidRPr="00FE1E1D">
              <w:rPr>
                <w:rFonts w:ascii="Calibri" w:hAnsi="Calibri" w:cs="Calibri"/>
                <w:sz w:val="22"/>
                <w:szCs w:val="22"/>
              </w:rPr>
              <w:t xml:space="preserve">              that single the entrance to the 30mph zone entering into Potters Lane residential area.</w:t>
            </w:r>
          </w:p>
          <w:p w14:paraId="31C6C8CE" w14:textId="77777777" w:rsidR="00400E86" w:rsidRPr="00FE1E1D" w:rsidRDefault="00000000">
            <w:pPr>
              <w:pStyle w:val="ListParagraph"/>
            </w:pPr>
            <w:r w:rsidRPr="00FE1E1D">
              <w:rPr>
                <w:rFonts w:ascii="Calibri" w:hAnsi="Calibri" w:cs="Calibri"/>
                <w:b/>
                <w:bCs/>
                <w:sz w:val="22"/>
                <w:szCs w:val="22"/>
              </w:rPr>
              <w:t xml:space="preserve">RESOLVED: To request that Surrey Highways undertake a visibility study of the 30 mph sign and request that the lines are repainted. </w:t>
            </w:r>
          </w:p>
          <w:p w14:paraId="04B7CE2C" w14:textId="4D65C37F" w:rsidR="00400E86" w:rsidRPr="00FE1E1D" w:rsidRDefault="00000000" w:rsidP="00B14F0B">
            <w:pPr>
              <w:pStyle w:val="ListParagraph"/>
              <w:numPr>
                <w:ilvl w:val="0"/>
                <w:numId w:val="2"/>
              </w:numPr>
              <w:rPr>
                <w:rFonts w:ascii="Calibri" w:hAnsi="Calibri" w:cs="Calibri"/>
                <w:b/>
                <w:sz w:val="22"/>
                <w:szCs w:val="22"/>
                <w:u w:val="single"/>
              </w:rPr>
            </w:pPr>
            <w:r w:rsidRPr="00FE1E1D">
              <w:rPr>
                <w:rFonts w:ascii="Calibri" w:hAnsi="Calibri" w:cs="Calibri"/>
                <w:b/>
                <w:bCs/>
                <w:sz w:val="22"/>
                <w:szCs w:val="22"/>
              </w:rPr>
              <w:t>Other Communications:</w:t>
            </w:r>
            <w:r w:rsidR="00FE1E1D">
              <w:rPr>
                <w:rFonts w:ascii="Calibri" w:hAnsi="Calibri" w:cs="Calibri"/>
                <w:b/>
                <w:bCs/>
                <w:sz w:val="22"/>
                <w:szCs w:val="22"/>
              </w:rPr>
              <w:t xml:space="preserve"> </w:t>
            </w:r>
            <w:r w:rsidR="00B14F0B" w:rsidRPr="00FE1E1D">
              <w:rPr>
                <w:rFonts w:ascii="Calibri" w:hAnsi="Calibri" w:cs="Calibri"/>
                <w:sz w:val="22"/>
                <w:szCs w:val="22"/>
              </w:rPr>
              <w:t>An item was considered regarding creating ‘Blue Verges’ (uncut wildlife verges) in the village. It was agreed to investigate further.</w:t>
            </w:r>
          </w:p>
        </w:tc>
      </w:tr>
      <w:tr w:rsidR="00FE1E1D" w:rsidRPr="00FE1E1D" w14:paraId="219EE17D" w14:textId="77777777" w:rsidTr="00B14F0B">
        <w:trPr>
          <w:trHeight w:val="300"/>
        </w:trPr>
        <w:tc>
          <w:tcPr>
            <w:tcW w:w="1079" w:type="dxa"/>
            <w:shd w:val="clear" w:color="auto" w:fill="auto"/>
          </w:tcPr>
          <w:p w14:paraId="67955E71" w14:textId="77777777" w:rsidR="00400E86" w:rsidRPr="00FE1E1D" w:rsidRDefault="00400E86">
            <w:pPr>
              <w:rPr>
                <w:rFonts w:ascii="Calibri" w:hAnsi="Calibri" w:cs="Calibri"/>
                <w:sz w:val="22"/>
                <w:szCs w:val="22"/>
              </w:rPr>
            </w:pPr>
          </w:p>
        </w:tc>
        <w:tc>
          <w:tcPr>
            <w:tcW w:w="10273" w:type="dxa"/>
            <w:shd w:val="clear" w:color="auto" w:fill="auto"/>
          </w:tcPr>
          <w:p w14:paraId="68550B49" w14:textId="77777777" w:rsidR="00400E86" w:rsidRPr="00FE1E1D" w:rsidRDefault="00400E86">
            <w:pPr>
              <w:rPr>
                <w:rFonts w:ascii="Calibri" w:hAnsi="Calibri" w:cs="Calibri"/>
                <w:b/>
                <w:sz w:val="22"/>
                <w:szCs w:val="22"/>
                <w:u w:val="single"/>
              </w:rPr>
            </w:pPr>
          </w:p>
        </w:tc>
      </w:tr>
      <w:tr w:rsidR="00FE1E1D" w:rsidRPr="00FE1E1D" w14:paraId="49826C74" w14:textId="77777777" w:rsidTr="00B14F0B">
        <w:tc>
          <w:tcPr>
            <w:tcW w:w="1079" w:type="dxa"/>
            <w:shd w:val="clear" w:color="auto" w:fill="auto"/>
          </w:tcPr>
          <w:p w14:paraId="673D3673" w14:textId="391DD38E" w:rsidR="00400E86" w:rsidRPr="00FE1E1D" w:rsidRDefault="00000000">
            <w:pPr>
              <w:rPr>
                <w:rFonts w:ascii="Calibri" w:hAnsi="Calibri" w:cs="Calibri"/>
                <w:sz w:val="22"/>
                <w:szCs w:val="22"/>
              </w:rPr>
            </w:pPr>
            <w:r w:rsidRPr="00FE1E1D">
              <w:rPr>
                <w:rFonts w:ascii="Calibri" w:hAnsi="Calibri" w:cs="Calibri"/>
                <w:sz w:val="22"/>
                <w:szCs w:val="22"/>
              </w:rPr>
              <w:t>SPC 7</w:t>
            </w:r>
            <w:r w:rsidR="006F2367" w:rsidRPr="00FE1E1D">
              <w:rPr>
                <w:rFonts w:ascii="Calibri" w:hAnsi="Calibri" w:cs="Calibri"/>
                <w:sz w:val="22"/>
                <w:szCs w:val="22"/>
              </w:rPr>
              <w:t>8</w:t>
            </w:r>
            <w:r w:rsidRPr="00FE1E1D">
              <w:rPr>
                <w:rFonts w:ascii="Calibri" w:hAnsi="Calibri" w:cs="Calibri"/>
                <w:sz w:val="22"/>
                <w:szCs w:val="22"/>
              </w:rPr>
              <w:t>/2</w:t>
            </w:r>
            <w:r w:rsidR="006F2367" w:rsidRPr="00FE1E1D">
              <w:rPr>
                <w:rFonts w:ascii="Calibri" w:hAnsi="Calibri" w:cs="Calibri"/>
                <w:sz w:val="22"/>
                <w:szCs w:val="22"/>
              </w:rPr>
              <w:t>3</w:t>
            </w:r>
          </w:p>
        </w:tc>
        <w:tc>
          <w:tcPr>
            <w:tcW w:w="10273" w:type="dxa"/>
            <w:shd w:val="clear" w:color="auto" w:fill="auto"/>
          </w:tcPr>
          <w:p w14:paraId="325EC2E7"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PLANNING AND ENVIRONMENT COMMITTEE</w:t>
            </w:r>
          </w:p>
          <w:p w14:paraId="7867EBAF" w14:textId="10BAF85A" w:rsidR="00400E86" w:rsidRPr="00FE1E1D" w:rsidRDefault="00000000">
            <w:pPr>
              <w:rPr>
                <w:rFonts w:ascii="Calibri" w:hAnsi="Calibri" w:cs="Calibri"/>
                <w:sz w:val="22"/>
                <w:szCs w:val="22"/>
              </w:rPr>
            </w:pPr>
            <w:r w:rsidRPr="00FE1E1D">
              <w:rPr>
                <w:rFonts w:ascii="Calibri" w:hAnsi="Calibri" w:cs="Calibri"/>
                <w:sz w:val="22"/>
                <w:szCs w:val="22"/>
              </w:rPr>
              <w:t xml:space="preserve">a) To note the minutes from the meetings held in September and October </w:t>
            </w:r>
            <w:r w:rsidR="00CD5820" w:rsidRPr="00FE1E1D">
              <w:rPr>
                <w:rFonts w:ascii="Calibri" w:hAnsi="Calibri" w:cs="Calibri"/>
                <w:b/>
                <w:bCs/>
                <w:sz w:val="22"/>
                <w:szCs w:val="22"/>
              </w:rPr>
              <w:t>Noted</w:t>
            </w:r>
          </w:p>
          <w:p w14:paraId="45C99BA0" w14:textId="102CCB84" w:rsidR="00400E86" w:rsidRPr="00FE1E1D" w:rsidRDefault="00000000">
            <w:r w:rsidRPr="00FE1E1D">
              <w:rPr>
                <w:rFonts w:ascii="Calibri" w:hAnsi="Calibri" w:cs="Calibri"/>
                <w:sz w:val="22"/>
                <w:szCs w:val="22"/>
              </w:rPr>
              <w:t>b)</w:t>
            </w:r>
            <w:r w:rsidRPr="00FE1E1D">
              <w:rPr>
                <w:rFonts w:ascii="Calibri" w:hAnsi="Calibri" w:cs="Calibri"/>
                <w:b/>
                <w:bCs/>
                <w:sz w:val="22"/>
                <w:szCs w:val="22"/>
              </w:rPr>
              <w:t xml:space="preserve"> APP/Y3615/W/23/3320175 Land at Wisley Airfield, Hatch Lane, Ockham GU23 6NU​</w:t>
            </w:r>
            <w:r w:rsidRPr="00FE1E1D">
              <w:rPr>
                <w:rFonts w:ascii="Calibri" w:hAnsi="Calibri" w:cs="Calibri"/>
                <w:sz w:val="22"/>
                <w:szCs w:val="22"/>
              </w:rPr>
              <w:t xml:space="preserve"> - to receive an update on the Inquiry</w:t>
            </w:r>
            <w:r w:rsidR="00FE1E1D">
              <w:rPr>
                <w:rFonts w:ascii="Calibri" w:hAnsi="Calibri" w:cs="Calibri"/>
                <w:sz w:val="22"/>
                <w:szCs w:val="22"/>
              </w:rPr>
              <w:t>.</w:t>
            </w:r>
          </w:p>
          <w:p w14:paraId="34D803D6" w14:textId="5E95E743" w:rsidR="00400E86" w:rsidRPr="00FE1E1D" w:rsidRDefault="00000000">
            <w:r w:rsidRPr="00FE1E1D">
              <w:rPr>
                <w:rFonts w:ascii="Calibri" w:hAnsi="Calibri" w:cs="Calibri"/>
                <w:sz w:val="22"/>
                <w:szCs w:val="22"/>
                <w:lang w:eastAsia="en-GB"/>
              </w:rPr>
              <w:t xml:space="preserve">The Chairman reported that the </w:t>
            </w:r>
            <w:r w:rsidR="00B14F0B" w:rsidRPr="00FE1E1D">
              <w:rPr>
                <w:rFonts w:ascii="Calibri" w:hAnsi="Calibri" w:cs="Calibri"/>
                <w:sz w:val="22"/>
                <w:szCs w:val="22"/>
                <w:lang w:eastAsia="en-GB"/>
              </w:rPr>
              <w:t>I</w:t>
            </w:r>
            <w:r w:rsidRPr="00FE1E1D">
              <w:rPr>
                <w:rFonts w:ascii="Calibri" w:hAnsi="Calibri" w:cs="Calibri"/>
                <w:sz w:val="22"/>
                <w:szCs w:val="22"/>
                <w:lang w:eastAsia="en-GB"/>
              </w:rPr>
              <w:t>nquiry had commenced on the 26</w:t>
            </w:r>
            <w:r w:rsidRPr="00FE1E1D">
              <w:rPr>
                <w:rFonts w:ascii="Calibri" w:hAnsi="Calibri" w:cs="Calibri"/>
                <w:sz w:val="22"/>
                <w:szCs w:val="22"/>
                <w:vertAlign w:val="superscript"/>
                <w:lang w:eastAsia="en-GB"/>
              </w:rPr>
              <w:t>th</w:t>
            </w:r>
            <w:r w:rsidRPr="00FE1E1D">
              <w:rPr>
                <w:rFonts w:ascii="Calibri" w:hAnsi="Calibri" w:cs="Calibri"/>
                <w:sz w:val="22"/>
                <w:szCs w:val="22"/>
                <w:lang w:eastAsia="en-GB"/>
              </w:rPr>
              <w:t xml:space="preserve"> September and the Chairman had delivered the Opening Statement on behalf of Send and Ripley Parish Council Rule 6 party to the </w:t>
            </w:r>
            <w:r w:rsidR="00B14F0B" w:rsidRPr="00FE1E1D">
              <w:rPr>
                <w:rFonts w:ascii="Calibri" w:hAnsi="Calibri" w:cs="Calibri"/>
                <w:sz w:val="22"/>
                <w:szCs w:val="22"/>
                <w:lang w:eastAsia="en-GB"/>
              </w:rPr>
              <w:t>I</w:t>
            </w:r>
            <w:r w:rsidRPr="00FE1E1D">
              <w:rPr>
                <w:rFonts w:ascii="Calibri" w:hAnsi="Calibri" w:cs="Calibri"/>
                <w:sz w:val="22"/>
                <w:szCs w:val="22"/>
                <w:lang w:eastAsia="en-GB"/>
              </w:rPr>
              <w:t>nquiry.</w:t>
            </w:r>
          </w:p>
          <w:p w14:paraId="5E180115" w14:textId="7C5106EF" w:rsidR="00400E86" w:rsidRPr="00FE1E1D" w:rsidRDefault="00000000">
            <w:r w:rsidRPr="00FE1E1D">
              <w:rPr>
                <w:rFonts w:ascii="Calibri" w:hAnsi="Calibri" w:cs="Calibri"/>
                <w:sz w:val="22"/>
                <w:szCs w:val="22"/>
                <w:lang w:eastAsia="en-GB"/>
              </w:rPr>
              <w:t xml:space="preserve">GBC had refused the application at planning committee meeting and the officers report contained punitive reasons for refusals relating to the impact on the local highways network and that the site had not demonstrated sustainable transport. However, in their opening GBC have decided not to defend these reasons for refusal and have accepted the proposals of </w:t>
            </w:r>
            <w:r w:rsidR="00B14F0B" w:rsidRPr="00FE1E1D">
              <w:rPr>
                <w:rFonts w:ascii="Calibri" w:hAnsi="Calibri" w:cs="Calibri"/>
                <w:sz w:val="22"/>
                <w:szCs w:val="22"/>
                <w:lang w:eastAsia="en-GB"/>
              </w:rPr>
              <w:t xml:space="preserve">the </w:t>
            </w:r>
            <w:r w:rsidRPr="00FE1E1D">
              <w:rPr>
                <w:rFonts w:ascii="Calibri" w:hAnsi="Calibri" w:cs="Calibri"/>
                <w:sz w:val="22"/>
                <w:szCs w:val="22"/>
                <w:lang w:eastAsia="en-GB"/>
              </w:rPr>
              <w:t>Surrey Highways Authority which they say will mitigate impacts of the development. This means that Send and Ripley Parish Council</w:t>
            </w:r>
            <w:r w:rsidR="00B14F0B" w:rsidRPr="00FE1E1D">
              <w:rPr>
                <w:rFonts w:ascii="Calibri" w:hAnsi="Calibri" w:cs="Calibri"/>
                <w:sz w:val="22"/>
                <w:szCs w:val="22"/>
                <w:lang w:eastAsia="en-GB"/>
              </w:rPr>
              <w:t>s</w:t>
            </w:r>
            <w:r w:rsidRPr="00FE1E1D">
              <w:rPr>
                <w:rFonts w:ascii="Calibri" w:hAnsi="Calibri" w:cs="Calibri"/>
                <w:sz w:val="22"/>
                <w:szCs w:val="22"/>
                <w:lang w:eastAsia="en-GB"/>
              </w:rPr>
              <w:t xml:space="preserve"> must now make a robust case.</w:t>
            </w:r>
          </w:p>
          <w:p w14:paraId="59EE6263" w14:textId="1F859C31" w:rsidR="00400E86" w:rsidRPr="00FE1E1D" w:rsidRDefault="00000000">
            <w:pPr>
              <w:rPr>
                <w:rFonts w:ascii="Calibri" w:hAnsi="Calibri" w:cs="Calibri"/>
                <w:sz w:val="22"/>
                <w:szCs w:val="22"/>
                <w:lang w:eastAsia="en-GB"/>
              </w:rPr>
            </w:pPr>
            <w:r w:rsidRPr="00FE1E1D">
              <w:rPr>
                <w:rFonts w:ascii="Calibri" w:hAnsi="Calibri" w:cs="Calibri"/>
                <w:sz w:val="22"/>
                <w:szCs w:val="22"/>
                <w:lang w:eastAsia="en-GB"/>
              </w:rPr>
              <w:t xml:space="preserve">The Inquiry was running behind schedule as there had been slippage in the programme. Ripley and Send Parish Councils were supposed to have presented evidence last week but this was now not expected to happen until later this week. Cllrs Osborn and Hurdle are giving considerable time to attending the </w:t>
            </w:r>
            <w:r w:rsidR="00B14F0B" w:rsidRPr="00FE1E1D">
              <w:rPr>
                <w:rFonts w:ascii="Calibri" w:hAnsi="Calibri" w:cs="Calibri"/>
                <w:sz w:val="22"/>
                <w:szCs w:val="22"/>
                <w:lang w:eastAsia="en-GB"/>
              </w:rPr>
              <w:t>I</w:t>
            </w:r>
            <w:r w:rsidRPr="00FE1E1D">
              <w:rPr>
                <w:rFonts w:ascii="Calibri" w:hAnsi="Calibri" w:cs="Calibri"/>
                <w:sz w:val="22"/>
                <w:szCs w:val="22"/>
                <w:lang w:eastAsia="en-GB"/>
              </w:rPr>
              <w:t>nquiry.</w:t>
            </w:r>
          </w:p>
          <w:p w14:paraId="1C6903ED" w14:textId="705EADCD" w:rsidR="003358C6" w:rsidRPr="00FE1E1D" w:rsidRDefault="003358C6">
            <w:pPr>
              <w:rPr>
                <w:rFonts w:asciiTheme="minorHAnsi" w:hAnsiTheme="minorHAnsi" w:cstheme="minorHAnsi"/>
                <w:b/>
                <w:bCs/>
                <w:sz w:val="22"/>
                <w:szCs w:val="22"/>
              </w:rPr>
            </w:pPr>
            <w:r w:rsidRPr="00FE1E1D">
              <w:rPr>
                <w:rFonts w:asciiTheme="minorHAnsi" w:hAnsiTheme="minorHAnsi" w:cstheme="minorHAnsi"/>
                <w:b/>
                <w:bCs/>
                <w:sz w:val="22"/>
                <w:szCs w:val="22"/>
              </w:rPr>
              <w:t>RESOLVED: To approve the presentations made on behalf of Send Parish Council at the Wisley Inquiry</w:t>
            </w:r>
          </w:p>
          <w:p w14:paraId="29414F0D" w14:textId="788A3581" w:rsidR="00400E86" w:rsidRPr="00FE1E1D" w:rsidRDefault="00DD109A">
            <w:pPr>
              <w:pStyle w:val="NormalWeb"/>
              <w:spacing w:before="280"/>
            </w:pPr>
            <w:r w:rsidRPr="00FE1E1D">
              <w:lastRenderedPageBreak/>
              <w:t xml:space="preserve">It was noted that two Planning and Environment Committee meetings have been cancelled as neither meeting was quorate. Discussion followed as to how to tackle this urgent issue.                                                                                       </w:t>
            </w:r>
            <w:r w:rsidRPr="00FE1E1D">
              <w:rPr>
                <w:b/>
                <w:bCs/>
              </w:rPr>
              <w:t>RESOLVED: To discuss in more detail at the next Council Meeting and to consider substitute members</w:t>
            </w:r>
            <w:r w:rsidRPr="00FE1E1D">
              <w:t xml:space="preserve"> </w:t>
            </w:r>
          </w:p>
        </w:tc>
      </w:tr>
      <w:tr w:rsidR="00FE1E1D" w:rsidRPr="00FE1E1D" w14:paraId="2A93A073" w14:textId="77777777" w:rsidTr="00B14F0B">
        <w:tc>
          <w:tcPr>
            <w:tcW w:w="1079" w:type="dxa"/>
            <w:shd w:val="clear" w:color="auto" w:fill="auto"/>
          </w:tcPr>
          <w:p w14:paraId="44FADC2B" w14:textId="77777777" w:rsidR="00400E86" w:rsidRPr="00FE1E1D" w:rsidRDefault="00400E86">
            <w:pPr>
              <w:rPr>
                <w:rFonts w:ascii="Calibri" w:hAnsi="Calibri" w:cs="Calibri"/>
                <w:sz w:val="22"/>
                <w:szCs w:val="22"/>
              </w:rPr>
            </w:pPr>
          </w:p>
          <w:p w14:paraId="66DD282C" w14:textId="77777777" w:rsidR="00400E86" w:rsidRPr="00FE1E1D" w:rsidRDefault="00000000">
            <w:pPr>
              <w:rPr>
                <w:rFonts w:ascii="Calibri" w:hAnsi="Calibri" w:cs="Calibri"/>
                <w:sz w:val="22"/>
                <w:szCs w:val="22"/>
              </w:rPr>
            </w:pPr>
            <w:r w:rsidRPr="00FE1E1D">
              <w:rPr>
                <w:rFonts w:ascii="Calibri" w:hAnsi="Calibri" w:cs="Calibri"/>
                <w:sz w:val="22"/>
                <w:szCs w:val="22"/>
              </w:rPr>
              <w:t xml:space="preserve">SPC </w:t>
            </w:r>
          </w:p>
          <w:p w14:paraId="4D5B15EC" w14:textId="4FB7E4FF" w:rsidR="00400E86" w:rsidRPr="00FE1E1D" w:rsidRDefault="00000000">
            <w:pPr>
              <w:rPr>
                <w:rFonts w:ascii="Calibri" w:hAnsi="Calibri" w:cs="Calibri"/>
                <w:sz w:val="22"/>
                <w:szCs w:val="22"/>
              </w:rPr>
            </w:pPr>
            <w:r w:rsidRPr="00FE1E1D">
              <w:rPr>
                <w:rFonts w:ascii="Calibri" w:hAnsi="Calibri" w:cs="Calibri"/>
                <w:sz w:val="22"/>
                <w:szCs w:val="22"/>
              </w:rPr>
              <w:t>07</w:t>
            </w:r>
            <w:r w:rsidR="006F2367" w:rsidRPr="00FE1E1D">
              <w:rPr>
                <w:rFonts w:ascii="Calibri" w:hAnsi="Calibri" w:cs="Calibri"/>
                <w:sz w:val="22"/>
                <w:szCs w:val="22"/>
              </w:rPr>
              <w:t>9</w:t>
            </w:r>
            <w:r w:rsidRPr="00FE1E1D">
              <w:rPr>
                <w:rFonts w:ascii="Calibri" w:hAnsi="Calibri" w:cs="Calibri"/>
                <w:sz w:val="22"/>
                <w:szCs w:val="22"/>
              </w:rPr>
              <w:t>/23</w:t>
            </w:r>
          </w:p>
          <w:p w14:paraId="3A64D4D4" w14:textId="77777777" w:rsidR="00400E86" w:rsidRPr="00FE1E1D" w:rsidRDefault="00400E86">
            <w:pPr>
              <w:rPr>
                <w:rFonts w:ascii="Calibri" w:hAnsi="Calibri" w:cs="Calibri"/>
                <w:sz w:val="22"/>
                <w:szCs w:val="22"/>
              </w:rPr>
            </w:pPr>
          </w:p>
          <w:p w14:paraId="4945978A" w14:textId="77777777" w:rsidR="00400E86" w:rsidRPr="00FE1E1D" w:rsidRDefault="00400E86">
            <w:pPr>
              <w:rPr>
                <w:rFonts w:ascii="Calibri" w:hAnsi="Calibri" w:cs="Calibri"/>
                <w:sz w:val="22"/>
                <w:szCs w:val="22"/>
              </w:rPr>
            </w:pPr>
          </w:p>
          <w:p w14:paraId="0DD370C3" w14:textId="77777777" w:rsidR="00400E86" w:rsidRPr="00FE1E1D" w:rsidRDefault="00400E86">
            <w:pPr>
              <w:rPr>
                <w:rFonts w:ascii="Calibri" w:hAnsi="Calibri" w:cs="Calibri"/>
                <w:sz w:val="22"/>
                <w:szCs w:val="22"/>
              </w:rPr>
            </w:pPr>
          </w:p>
          <w:p w14:paraId="0399A456" w14:textId="77777777" w:rsidR="00400E86" w:rsidRPr="00FE1E1D" w:rsidRDefault="00400E86">
            <w:pPr>
              <w:rPr>
                <w:rFonts w:ascii="Calibri" w:hAnsi="Calibri" w:cs="Calibri"/>
                <w:sz w:val="22"/>
                <w:szCs w:val="22"/>
              </w:rPr>
            </w:pPr>
          </w:p>
          <w:p w14:paraId="38423343" w14:textId="77777777" w:rsidR="00400E86" w:rsidRPr="00FE1E1D" w:rsidRDefault="00400E86">
            <w:pPr>
              <w:rPr>
                <w:rFonts w:ascii="Calibri" w:hAnsi="Calibri" w:cs="Calibri"/>
                <w:sz w:val="22"/>
                <w:szCs w:val="22"/>
              </w:rPr>
            </w:pPr>
          </w:p>
          <w:p w14:paraId="5EB557C5" w14:textId="77777777" w:rsidR="00400E86" w:rsidRPr="00FE1E1D" w:rsidRDefault="00400E86">
            <w:pPr>
              <w:rPr>
                <w:rFonts w:ascii="Calibri" w:hAnsi="Calibri" w:cs="Calibri"/>
                <w:sz w:val="22"/>
                <w:szCs w:val="22"/>
              </w:rPr>
            </w:pPr>
          </w:p>
          <w:p w14:paraId="6DF516E0" w14:textId="77777777" w:rsidR="00400E86" w:rsidRPr="00FE1E1D" w:rsidRDefault="00400E86">
            <w:pPr>
              <w:rPr>
                <w:rFonts w:ascii="Calibri" w:hAnsi="Calibri" w:cs="Calibri"/>
                <w:sz w:val="22"/>
                <w:szCs w:val="22"/>
              </w:rPr>
            </w:pPr>
          </w:p>
          <w:p w14:paraId="6E7B884F" w14:textId="77777777" w:rsidR="00400E86" w:rsidRPr="00FE1E1D" w:rsidRDefault="00400E86">
            <w:pPr>
              <w:rPr>
                <w:rFonts w:ascii="Calibri" w:hAnsi="Calibri" w:cs="Calibri"/>
                <w:sz w:val="22"/>
                <w:szCs w:val="22"/>
              </w:rPr>
            </w:pPr>
          </w:p>
          <w:p w14:paraId="14291F23" w14:textId="77777777" w:rsidR="00400E86" w:rsidRPr="00FE1E1D" w:rsidRDefault="00400E86">
            <w:pPr>
              <w:rPr>
                <w:rFonts w:ascii="Calibri" w:hAnsi="Calibri" w:cs="Calibri"/>
                <w:sz w:val="22"/>
                <w:szCs w:val="22"/>
              </w:rPr>
            </w:pPr>
          </w:p>
          <w:p w14:paraId="089C2C81" w14:textId="77777777" w:rsidR="00400E86" w:rsidRPr="00FE1E1D" w:rsidRDefault="00400E86">
            <w:pPr>
              <w:rPr>
                <w:rFonts w:ascii="Calibri" w:hAnsi="Calibri" w:cs="Calibri"/>
                <w:sz w:val="22"/>
                <w:szCs w:val="22"/>
              </w:rPr>
            </w:pPr>
          </w:p>
          <w:p w14:paraId="6A63F979" w14:textId="77777777" w:rsidR="00400E86" w:rsidRPr="00FE1E1D" w:rsidRDefault="00400E86">
            <w:pPr>
              <w:rPr>
                <w:rFonts w:ascii="Calibri" w:hAnsi="Calibri" w:cs="Calibri"/>
                <w:sz w:val="22"/>
                <w:szCs w:val="22"/>
              </w:rPr>
            </w:pPr>
          </w:p>
          <w:p w14:paraId="18668208" w14:textId="77777777" w:rsidR="00400E86" w:rsidRPr="00FE1E1D" w:rsidRDefault="00400E86">
            <w:pPr>
              <w:rPr>
                <w:rFonts w:ascii="Calibri" w:hAnsi="Calibri" w:cs="Calibri"/>
                <w:sz w:val="22"/>
                <w:szCs w:val="22"/>
              </w:rPr>
            </w:pPr>
          </w:p>
          <w:p w14:paraId="2F97360A" w14:textId="77777777" w:rsidR="00400E86" w:rsidRPr="00FE1E1D" w:rsidRDefault="00400E86">
            <w:pPr>
              <w:rPr>
                <w:rFonts w:ascii="Calibri" w:hAnsi="Calibri" w:cs="Calibri"/>
                <w:sz w:val="22"/>
                <w:szCs w:val="22"/>
              </w:rPr>
            </w:pPr>
          </w:p>
          <w:p w14:paraId="5700DBE6" w14:textId="77777777" w:rsidR="00400E86" w:rsidRPr="00FE1E1D" w:rsidRDefault="00400E86">
            <w:pPr>
              <w:rPr>
                <w:rFonts w:ascii="Calibri" w:hAnsi="Calibri" w:cs="Calibri"/>
                <w:sz w:val="22"/>
                <w:szCs w:val="22"/>
              </w:rPr>
            </w:pPr>
          </w:p>
          <w:p w14:paraId="5700DE38" w14:textId="77777777" w:rsidR="00400E86" w:rsidRPr="00FE1E1D" w:rsidRDefault="00400E86">
            <w:pPr>
              <w:rPr>
                <w:rFonts w:ascii="Calibri" w:hAnsi="Calibri" w:cs="Calibri"/>
                <w:sz w:val="22"/>
                <w:szCs w:val="22"/>
              </w:rPr>
            </w:pPr>
          </w:p>
          <w:p w14:paraId="5759F81D" w14:textId="77777777" w:rsidR="00400E86" w:rsidRPr="00FE1E1D" w:rsidRDefault="00400E86">
            <w:pPr>
              <w:rPr>
                <w:rFonts w:ascii="Calibri" w:hAnsi="Calibri" w:cs="Calibri"/>
                <w:sz w:val="22"/>
                <w:szCs w:val="22"/>
              </w:rPr>
            </w:pPr>
          </w:p>
          <w:p w14:paraId="31904E59" w14:textId="77777777" w:rsidR="00400E86" w:rsidRPr="00FE1E1D" w:rsidRDefault="00400E86">
            <w:pPr>
              <w:rPr>
                <w:rFonts w:ascii="Calibri" w:hAnsi="Calibri" w:cs="Calibri"/>
                <w:sz w:val="22"/>
                <w:szCs w:val="22"/>
              </w:rPr>
            </w:pPr>
          </w:p>
          <w:p w14:paraId="081A6FB2" w14:textId="77777777" w:rsidR="00400E86" w:rsidRPr="00FE1E1D" w:rsidRDefault="00400E86">
            <w:pPr>
              <w:rPr>
                <w:rFonts w:ascii="Calibri" w:hAnsi="Calibri" w:cs="Calibri"/>
                <w:sz w:val="22"/>
                <w:szCs w:val="22"/>
              </w:rPr>
            </w:pPr>
          </w:p>
          <w:p w14:paraId="793BBE73" w14:textId="77777777" w:rsidR="00400E86" w:rsidRPr="00FE1E1D" w:rsidRDefault="00400E86">
            <w:pPr>
              <w:rPr>
                <w:rFonts w:ascii="Calibri" w:hAnsi="Calibri" w:cs="Calibri"/>
                <w:sz w:val="22"/>
                <w:szCs w:val="22"/>
              </w:rPr>
            </w:pPr>
          </w:p>
          <w:p w14:paraId="04064A3A" w14:textId="77777777" w:rsidR="00400E86" w:rsidRPr="00FE1E1D" w:rsidRDefault="00400E86">
            <w:pPr>
              <w:rPr>
                <w:rFonts w:ascii="Calibri" w:hAnsi="Calibri" w:cs="Calibri"/>
                <w:sz w:val="22"/>
                <w:szCs w:val="22"/>
              </w:rPr>
            </w:pPr>
          </w:p>
          <w:p w14:paraId="005A3DB5" w14:textId="77777777" w:rsidR="00400E86" w:rsidRPr="00FE1E1D" w:rsidRDefault="00400E86">
            <w:pPr>
              <w:rPr>
                <w:rFonts w:ascii="Calibri" w:hAnsi="Calibri" w:cs="Calibri"/>
                <w:sz w:val="22"/>
                <w:szCs w:val="22"/>
              </w:rPr>
            </w:pPr>
          </w:p>
          <w:p w14:paraId="20FE09CB" w14:textId="77777777" w:rsidR="00400E86" w:rsidRPr="00FE1E1D" w:rsidRDefault="00400E86">
            <w:pPr>
              <w:rPr>
                <w:rFonts w:ascii="Calibri" w:hAnsi="Calibri" w:cs="Calibri"/>
                <w:sz w:val="22"/>
                <w:szCs w:val="22"/>
              </w:rPr>
            </w:pPr>
          </w:p>
          <w:p w14:paraId="4CCA7DB3" w14:textId="77777777" w:rsidR="00400E86" w:rsidRPr="00FE1E1D" w:rsidRDefault="00400E86">
            <w:pPr>
              <w:rPr>
                <w:rFonts w:ascii="Calibri" w:hAnsi="Calibri" w:cs="Calibri"/>
                <w:sz w:val="22"/>
                <w:szCs w:val="22"/>
              </w:rPr>
            </w:pPr>
          </w:p>
          <w:p w14:paraId="0F4512CC" w14:textId="77777777" w:rsidR="00400E86" w:rsidRPr="00FE1E1D" w:rsidRDefault="00400E86">
            <w:pPr>
              <w:rPr>
                <w:rFonts w:ascii="Calibri" w:hAnsi="Calibri" w:cs="Calibri"/>
                <w:sz w:val="22"/>
                <w:szCs w:val="22"/>
              </w:rPr>
            </w:pPr>
          </w:p>
          <w:p w14:paraId="67EEDC9F" w14:textId="77777777" w:rsidR="00400E86" w:rsidRPr="00FE1E1D" w:rsidRDefault="00400E86">
            <w:pPr>
              <w:rPr>
                <w:rFonts w:ascii="Calibri" w:hAnsi="Calibri" w:cs="Calibri"/>
                <w:sz w:val="22"/>
                <w:szCs w:val="22"/>
              </w:rPr>
            </w:pPr>
          </w:p>
          <w:p w14:paraId="5192A8A9" w14:textId="77777777" w:rsidR="00400E86" w:rsidRPr="00FE1E1D" w:rsidRDefault="00400E86">
            <w:pPr>
              <w:rPr>
                <w:rFonts w:ascii="Calibri" w:hAnsi="Calibri" w:cs="Calibri"/>
                <w:sz w:val="22"/>
                <w:szCs w:val="22"/>
              </w:rPr>
            </w:pPr>
          </w:p>
          <w:p w14:paraId="1CD669F8" w14:textId="77777777" w:rsidR="00400E86" w:rsidRPr="00FE1E1D" w:rsidRDefault="00400E86">
            <w:pPr>
              <w:rPr>
                <w:rFonts w:ascii="Calibri" w:hAnsi="Calibri" w:cs="Calibri"/>
                <w:sz w:val="22"/>
                <w:szCs w:val="22"/>
              </w:rPr>
            </w:pPr>
          </w:p>
        </w:tc>
        <w:tc>
          <w:tcPr>
            <w:tcW w:w="10273" w:type="dxa"/>
            <w:shd w:val="clear" w:color="auto" w:fill="auto"/>
          </w:tcPr>
          <w:p w14:paraId="68AC03EB" w14:textId="77777777" w:rsidR="00400E86" w:rsidRPr="00FE1E1D" w:rsidRDefault="00400E86">
            <w:pPr>
              <w:rPr>
                <w:rFonts w:ascii="Calibri" w:hAnsi="Calibri" w:cs="Calibri"/>
                <w:b/>
                <w:bCs/>
                <w:sz w:val="22"/>
                <w:szCs w:val="22"/>
                <w:u w:val="single"/>
              </w:rPr>
            </w:pPr>
          </w:p>
          <w:p w14:paraId="2A1F2A62" w14:textId="77777777" w:rsidR="00400E86" w:rsidRPr="00FE1E1D" w:rsidRDefault="00000000">
            <w:pPr>
              <w:rPr>
                <w:rFonts w:ascii="Calibri" w:hAnsi="Calibri" w:cs="Calibri"/>
                <w:b/>
                <w:bCs/>
                <w:sz w:val="22"/>
                <w:szCs w:val="22"/>
                <w:u w:val="single"/>
              </w:rPr>
            </w:pPr>
            <w:r w:rsidRPr="00FE1E1D">
              <w:rPr>
                <w:rFonts w:ascii="Calibri" w:hAnsi="Calibri" w:cs="Calibri"/>
                <w:b/>
                <w:bCs/>
                <w:sz w:val="22"/>
                <w:szCs w:val="22"/>
                <w:u w:val="single"/>
              </w:rPr>
              <w:t xml:space="preserve">FINANCIAL AND OTHER COUNCIL MATTERS </w:t>
            </w:r>
          </w:p>
          <w:p w14:paraId="753EFC19" w14:textId="7F32DD27" w:rsidR="00400E86" w:rsidRPr="00FE1E1D" w:rsidRDefault="00000000" w:rsidP="00FE1E1D">
            <w:pPr>
              <w:pStyle w:val="ListParagraph"/>
              <w:numPr>
                <w:ilvl w:val="0"/>
                <w:numId w:val="3"/>
              </w:numPr>
              <w:rPr>
                <w:rFonts w:ascii="Calibri" w:hAnsi="Calibri" w:cs="Calibri"/>
                <w:b/>
                <w:bCs/>
                <w:sz w:val="22"/>
                <w:szCs w:val="22"/>
              </w:rPr>
            </w:pPr>
            <w:r w:rsidRPr="00FE1E1D">
              <w:rPr>
                <w:rFonts w:ascii="Calibri" w:hAnsi="Calibri" w:cs="Calibri"/>
                <w:b/>
                <w:bCs/>
                <w:sz w:val="22"/>
                <w:szCs w:val="22"/>
              </w:rPr>
              <w:t>Audit for the year ending 2022-2023.</w:t>
            </w:r>
            <w:r w:rsidRPr="00FE1E1D">
              <w:rPr>
                <w:rFonts w:ascii="Calibri" w:hAnsi="Calibri" w:cs="Calibri"/>
                <w:sz w:val="22"/>
                <w:szCs w:val="22"/>
              </w:rPr>
              <w:t xml:space="preserve"> The audit has been concluded and auditor’s report received</w:t>
            </w:r>
            <w:r w:rsidR="00FE1E1D">
              <w:rPr>
                <w:rFonts w:ascii="Calibri" w:hAnsi="Calibri" w:cs="Calibri"/>
                <w:sz w:val="22"/>
                <w:szCs w:val="22"/>
              </w:rPr>
              <w:t xml:space="preserve">. </w:t>
            </w:r>
            <w:r w:rsidR="00DF0BE9" w:rsidRPr="00FE1E1D">
              <w:rPr>
                <w:rFonts w:ascii="Calibri" w:hAnsi="Calibri" w:cs="Calibri"/>
                <w:sz w:val="22"/>
                <w:szCs w:val="22"/>
              </w:rPr>
              <w:t xml:space="preserve">The Council noted there was one matter arising which required an adjustment to next year’s accounts. </w:t>
            </w:r>
            <w:r w:rsidR="00DF0BE9" w:rsidRPr="00FE1E1D">
              <w:rPr>
                <w:rStyle w:val="fontstyle01"/>
                <w:color w:val="auto"/>
              </w:rPr>
              <w:t xml:space="preserve">The Notice for Conclusion of Audit had been published on </w:t>
            </w:r>
            <w:r w:rsidR="00FE1E1D">
              <w:rPr>
                <w:rStyle w:val="fontstyle01"/>
                <w:color w:val="auto"/>
              </w:rPr>
              <w:t>27</w:t>
            </w:r>
            <w:r w:rsidR="00FE1E1D" w:rsidRPr="00FE1E1D">
              <w:rPr>
                <w:rStyle w:val="fontstyle01"/>
                <w:color w:val="auto"/>
                <w:vertAlign w:val="superscript"/>
              </w:rPr>
              <w:t>th</w:t>
            </w:r>
            <w:r w:rsidR="00FE1E1D">
              <w:rPr>
                <w:rStyle w:val="fontstyle01"/>
                <w:color w:val="auto"/>
              </w:rPr>
              <w:t xml:space="preserve"> </w:t>
            </w:r>
            <w:r w:rsidR="00DF0BE9" w:rsidRPr="00FE1E1D">
              <w:rPr>
                <w:rStyle w:val="fontstyle01"/>
                <w:color w:val="auto"/>
              </w:rPr>
              <w:t>September 2023.</w:t>
            </w:r>
          </w:p>
          <w:p w14:paraId="0C5A4A8A" w14:textId="77777777" w:rsidR="00400E86" w:rsidRPr="00FE1E1D" w:rsidRDefault="00000000">
            <w:pPr>
              <w:pStyle w:val="ListParagraph"/>
              <w:numPr>
                <w:ilvl w:val="0"/>
                <w:numId w:val="3"/>
              </w:numPr>
              <w:rPr>
                <w:rFonts w:ascii="Calibri" w:hAnsi="Calibri" w:cs="Calibri"/>
                <w:sz w:val="22"/>
                <w:szCs w:val="22"/>
              </w:rPr>
            </w:pPr>
            <w:r w:rsidRPr="00FE1E1D">
              <w:rPr>
                <w:rFonts w:ascii="Calibri" w:hAnsi="Calibri" w:cs="Calibri"/>
                <w:b/>
                <w:bCs/>
                <w:sz w:val="22"/>
                <w:szCs w:val="22"/>
              </w:rPr>
              <w:t xml:space="preserve">Monthly Expenditure list for October 2023 – </w:t>
            </w:r>
            <w:r w:rsidRPr="00FE1E1D">
              <w:rPr>
                <w:rFonts w:ascii="Calibri" w:hAnsi="Calibri" w:cs="Calibri"/>
                <w:sz w:val="22"/>
                <w:szCs w:val="22"/>
              </w:rPr>
              <w:t>to approve.</w:t>
            </w:r>
          </w:p>
          <w:p w14:paraId="7EEA428E" w14:textId="77777777"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RESOLVED</w:t>
            </w:r>
            <w:r w:rsidRPr="00FE1E1D">
              <w:rPr>
                <w:rFonts w:ascii="Calibri" w:hAnsi="Calibri" w:cs="Calibri"/>
                <w:sz w:val="22"/>
                <w:szCs w:val="22"/>
              </w:rPr>
              <w:t xml:space="preserve">: </w:t>
            </w:r>
            <w:r w:rsidRPr="00FE1E1D">
              <w:rPr>
                <w:rFonts w:ascii="Calibri" w:hAnsi="Calibri" w:cs="Calibri"/>
                <w:b/>
                <w:bCs/>
                <w:sz w:val="22"/>
                <w:szCs w:val="22"/>
              </w:rPr>
              <w:t>To approve the monthly expenditure list for October</w:t>
            </w:r>
          </w:p>
          <w:p w14:paraId="7C084B27" w14:textId="77777777" w:rsidR="00400E86" w:rsidRPr="00FE1E1D" w:rsidRDefault="00000000">
            <w:pPr>
              <w:pStyle w:val="ListParagraph"/>
              <w:numPr>
                <w:ilvl w:val="0"/>
                <w:numId w:val="3"/>
              </w:numPr>
              <w:rPr>
                <w:rFonts w:ascii="Calibri" w:hAnsi="Calibri" w:cs="Calibri"/>
                <w:b/>
                <w:bCs/>
                <w:sz w:val="22"/>
                <w:szCs w:val="22"/>
              </w:rPr>
            </w:pPr>
            <w:r w:rsidRPr="00FE1E1D">
              <w:rPr>
                <w:rFonts w:ascii="Calibri" w:hAnsi="Calibri" w:cs="Calibri"/>
                <w:b/>
                <w:bCs/>
                <w:sz w:val="22"/>
                <w:szCs w:val="22"/>
              </w:rPr>
              <w:t xml:space="preserve">Budget report to consider: </w:t>
            </w:r>
            <w:r w:rsidRPr="00FE1E1D">
              <w:rPr>
                <w:rFonts w:ascii="Calibri" w:hAnsi="Calibri" w:cs="Calibri"/>
                <w:sz w:val="22"/>
                <w:szCs w:val="22"/>
              </w:rPr>
              <w:t>Members considered the mid-year budget.</w:t>
            </w:r>
          </w:p>
          <w:p w14:paraId="653803E3" w14:textId="1410E00E"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RESOLVED</w:t>
            </w:r>
            <w:r w:rsidRPr="00FE1E1D">
              <w:rPr>
                <w:rFonts w:ascii="Calibri" w:hAnsi="Calibri" w:cs="Calibri"/>
                <w:sz w:val="22"/>
                <w:szCs w:val="22"/>
              </w:rPr>
              <w:t>:</w:t>
            </w:r>
            <w:r w:rsidRPr="00FE1E1D">
              <w:rPr>
                <w:rFonts w:ascii="Calibri" w:hAnsi="Calibri" w:cs="Calibri"/>
                <w:b/>
                <w:bCs/>
                <w:sz w:val="22"/>
                <w:szCs w:val="22"/>
              </w:rPr>
              <w:t xml:space="preserve"> To </w:t>
            </w:r>
            <w:r w:rsidR="00CD5820" w:rsidRPr="00FE1E1D">
              <w:rPr>
                <w:rFonts w:ascii="Calibri" w:hAnsi="Calibri" w:cs="Calibri"/>
                <w:b/>
                <w:bCs/>
                <w:sz w:val="22"/>
                <w:szCs w:val="22"/>
              </w:rPr>
              <w:t>n</w:t>
            </w:r>
            <w:r w:rsidRPr="00FE1E1D">
              <w:rPr>
                <w:rFonts w:ascii="Calibri" w:hAnsi="Calibri" w:cs="Calibri"/>
                <w:b/>
                <w:bCs/>
                <w:sz w:val="22"/>
                <w:szCs w:val="22"/>
              </w:rPr>
              <w:t xml:space="preserve">ote the mid-year budget report </w:t>
            </w:r>
          </w:p>
          <w:p w14:paraId="30FA0AE2" w14:textId="77777777" w:rsidR="00400E86" w:rsidRPr="00FE1E1D" w:rsidRDefault="00000000">
            <w:pPr>
              <w:pStyle w:val="ListParagraph"/>
              <w:numPr>
                <w:ilvl w:val="0"/>
                <w:numId w:val="3"/>
              </w:numPr>
              <w:rPr>
                <w:rFonts w:ascii="Calibri" w:hAnsi="Calibri" w:cs="Calibri"/>
                <w:b/>
                <w:bCs/>
                <w:sz w:val="22"/>
                <w:szCs w:val="22"/>
              </w:rPr>
            </w:pPr>
            <w:r w:rsidRPr="00FE1E1D">
              <w:rPr>
                <w:rFonts w:ascii="Calibri" w:hAnsi="Calibri" w:cs="Calibri"/>
                <w:b/>
                <w:bCs/>
                <w:sz w:val="22"/>
                <w:szCs w:val="22"/>
              </w:rPr>
              <w:t>Casual Vacancy for Councillor</w:t>
            </w:r>
            <w:r w:rsidRPr="00FE1E1D">
              <w:rPr>
                <w:rFonts w:ascii="Calibri" w:hAnsi="Calibri" w:cs="Calibri"/>
                <w:sz w:val="22"/>
                <w:szCs w:val="22"/>
              </w:rPr>
              <w:t xml:space="preserve">. </w:t>
            </w:r>
            <w:r w:rsidRPr="00FE1E1D">
              <w:rPr>
                <w:rFonts w:ascii="Calibri" w:hAnsi="Calibri" w:cs="Calibri"/>
                <w:b/>
                <w:bCs/>
                <w:sz w:val="22"/>
                <w:szCs w:val="22"/>
              </w:rPr>
              <w:t>Noted</w:t>
            </w:r>
            <w:r w:rsidRPr="00FE1E1D">
              <w:rPr>
                <w:rFonts w:ascii="Calibri" w:hAnsi="Calibri" w:cs="Calibri"/>
                <w:sz w:val="22"/>
                <w:szCs w:val="22"/>
              </w:rPr>
              <w:t xml:space="preserve"> - It was suggested that it would be helpful to the Council to co-opt a councillor with an interest in traffic issues</w:t>
            </w:r>
            <w:r w:rsidRPr="00FE1E1D">
              <w:rPr>
                <w:rFonts w:ascii="Calibri" w:hAnsi="Calibri" w:cs="Calibri"/>
                <w:b/>
                <w:bCs/>
                <w:sz w:val="22"/>
                <w:szCs w:val="22"/>
              </w:rPr>
              <w:t xml:space="preserve">. </w:t>
            </w:r>
            <w:r w:rsidRPr="00FE1E1D">
              <w:rPr>
                <w:rFonts w:ascii="Calibri" w:hAnsi="Calibri" w:cs="Calibri"/>
                <w:sz w:val="22"/>
                <w:szCs w:val="22"/>
              </w:rPr>
              <w:t>Advertise on Facebook</w:t>
            </w:r>
            <w:r w:rsidRPr="00FE1E1D">
              <w:rPr>
                <w:rFonts w:ascii="Calibri" w:hAnsi="Calibri" w:cs="Calibri"/>
                <w:b/>
                <w:bCs/>
                <w:sz w:val="22"/>
                <w:szCs w:val="22"/>
              </w:rPr>
              <w:t>.</w:t>
            </w:r>
          </w:p>
          <w:p w14:paraId="03805DC4" w14:textId="01785014"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 xml:space="preserve">RESOLVED: To advertise the </w:t>
            </w:r>
            <w:r w:rsidR="00CD5820" w:rsidRPr="00FE1E1D">
              <w:rPr>
                <w:rFonts w:ascii="Calibri" w:hAnsi="Calibri" w:cs="Calibri"/>
                <w:b/>
                <w:bCs/>
                <w:sz w:val="22"/>
                <w:szCs w:val="22"/>
              </w:rPr>
              <w:t>Casual V</w:t>
            </w:r>
            <w:r w:rsidRPr="00FE1E1D">
              <w:rPr>
                <w:rFonts w:ascii="Calibri" w:hAnsi="Calibri" w:cs="Calibri"/>
                <w:b/>
                <w:bCs/>
                <w:sz w:val="22"/>
                <w:szCs w:val="22"/>
              </w:rPr>
              <w:t>acancy on Facebook and Website.</w:t>
            </w:r>
          </w:p>
          <w:p w14:paraId="6E99DDA0" w14:textId="77777777" w:rsidR="00400E86" w:rsidRPr="00FE1E1D" w:rsidRDefault="00000000">
            <w:pPr>
              <w:pStyle w:val="ListParagraph"/>
              <w:numPr>
                <w:ilvl w:val="0"/>
                <w:numId w:val="3"/>
              </w:numPr>
              <w:rPr>
                <w:rFonts w:ascii="Calibri" w:hAnsi="Calibri" w:cs="Calibri"/>
                <w:sz w:val="22"/>
                <w:szCs w:val="22"/>
              </w:rPr>
            </w:pPr>
            <w:r w:rsidRPr="00FE1E1D">
              <w:rPr>
                <w:rFonts w:ascii="Calibri" w:hAnsi="Calibri" w:cs="Calibri"/>
                <w:b/>
                <w:bCs/>
                <w:sz w:val="22"/>
                <w:szCs w:val="22"/>
              </w:rPr>
              <w:t xml:space="preserve">Attendance at SALC AGM - </w:t>
            </w:r>
            <w:r w:rsidRPr="00FE1E1D">
              <w:rPr>
                <w:rFonts w:ascii="Calibri" w:hAnsi="Calibri" w:cs="Calibri"/>
                <w:sz w:val="22"/>
                <w:szCs w:val="22"/>
              </w:rPr>
              <w:t xml:space="preserve">approval of inclusion of the Assistant to the Clerk </w:t>
            </w:r>
          </w:p>
          <w:p w14:paraId="1FD83086" w14:textId="734C7320"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RESOLVED</w:t>
            </w:r>
            <w:r w:rsidRPr="00FE1E1D">
              <w:rPr>
                <w:rFonts w:ascii="Calibri" w:hAnsi="Calibri" w:cs="Calibri"/>
                <w:sz w:val="22"/>
                <w:szCs w:val="22"/>
              </w:rPr>
              <w:t>:</w:t>
            </w:r>
            <w:r w:rsidRPr="00FE1E1D">
              <w:rPr>
                <w:rFonts w:ascii="Calibri" w:hAnsi="Calibri" w:cs="Calibri"/>
                <w:b/>
                <w:bCs/>
                <w:sz w:val="22"/>
                <w:szCs w:val="22"/>
              </w:rPr>
              <w:t xml:space="preserve"> </w:t>
            </w:r>
            <w:r w:rsidR="00CD5820" w:rsidRPr="00FE1E1D">
              <w:rPr>
                <w:rFonts w:ascii="Calibri" w:hAnsi="Calibri" w:cs="Calibri"/>
                <w:b/>
                <w:bCs/>
                <w:sz w:val="22"/>
                <w:szCs w:val="22"/>
              </w:rPr>
              <w:t>T</w:t>
            </w:r>
            <w:r w:rsidRPr="00FE1E1D">
              <w:rPr>
                <w:rFonts w:ascii="Calibri" w:hAnsi="Calibri" w:cs="Calibri"/>
                <w:b/>
                <w:bCs/>
                <w:sz w:val="22"/>
                <w:szCs w:val="22"/>
              </w:rPr>
              <w:t xml:space="preserve">he Assistant to the Clerk to Attend the SALC conference </w:t>
            </w:r>
          </w:p>
          <w:p w14:paraId="43CA3FA6" w14:textId="77777777" w:rsidR="00400E86" w:rsidRPr="00FE1E1D" w:rsidRDefault="00000000">
            <w:pPr>
              <w:pStyle w:val="ListParagraph"/>
              <w:numPr>
                <w:ilvl w:val="0"/>
                <w:numId w:val="3"/>
              </w:numPr>
              <w:rPr>
                <w:rFonts w:ascii="Calibri" w:hAnsi="Calibri" w:cs="Calibri"/>
                <w:b/>
                <w:bCs/>
                <w:sz w:val="22"/>
                <w:szCs w:val="22"/>
              </w:rPr>
            </w:pPr>
            <w:r w:rsidRPr="00FE1E1D">
              <w:rPr>
                <w:rFonts w:ascii="Calibri" w:hAnsi="Calibri" w:cs="Calibri"/>
                <w:b/>
                <w:bCs/>
                <w:sz w:val="22"/>
                <w:szCs w:val="22"/>
              </w:rPr>
              <w:t xml:space="preserve">Christmas Light Switch on Date: </w:t>
            </w:r>
            <w:r w:rsidRPr="00FE1E1D">
              <w:rPr>
                <w:rFonts w:ascii="Calibri" w:hAnsi="Calibri" w:cs="Calibri"/>
                <w:sz w:val="22"/>
                <w:szCs w:val="22"/>
              </w:rPr>
              <w:t>Following discussion, the date is confirmed as Friday 1</w:t>
            </w:r>
            <w:r w:rsidRPr="00FE1E1D">
              <w:rPr>
                <w:rFonts w:ascii="Calibri" w:hAnsi="Calibri" w:cs="Calibri"/>
                <w:sz w:val="22"/>
                <w:szCs w:val="22"/>
                <w:vertAlign w:val="superscript"/>
              </w:rPr>
              <w:t>St</w:t>
            </w:r>
            <w:r w:rsidRPr="00FE1E1D">
              <w:rPr>
                <w:rFonts w:ascii="Calibri" w:hAnsi="Calibri" w:cs="Calibri"/>
                <w:sz w:val="22"/>
                <w:szCs w:val="22"/>
              </w:rPr>
              <w:t xml:space="preserve"> December</w:t>
            </w:r>
          </w:p>
          <w:p w14:paraId="40F89B45" w14:textId="77777777"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RESOLVED: The Christmas Light Switch on date will be Friday 1</w:t>
            </w:r>
            <w:r w:rsidRPr="00FE1E1D">
              <w:rPr>
                <w:rFonts w:ascii="Calibri" w:hAnsi="Calibri" w:cs="Calibri"/>
                <w:b/>
                <w:bCs/>
                <w:sz w:val="22"/>
                <w:szCs w:val="22"/>
                <w:vertAlign w:val="superscript"/>
              </w:rPr>
              <w:t>st</w:t>
            </w:r>
            <w:r w:rsidRPr="00FE1E1D">
              <w:rPr>
                <w:rFonts w:ascii="Calibri" w:hAnsi="Calibri" w:cs="Calibri"/>
                <w:b/>
                <w:bCs/>
                <w:sz w:val="22"/>
                <w:szCs w:val="22"/>
              </w:rPr>
              <w:t xml:space="preserve"> December. </w:t>
            </w:r>
          </w:p>
          <w:p w14:paraId="1C698959" w14:textId="77777777" w:rsidR="00400E86" w:rsidRPr="00FE1E1D" w:rsidRDefault="00000000">
            <w:pPr>
              <w:pStyle w:val="ListParagraph"/>
              <w:numPr>
                <w:ilvl w:val="0"/>
                <w:numId w:val="3"/>
              </w:numPr>
              <w:rPr>
                <w:rFonts w:ascii="Calibri" w:hAnsi="Calibri" w:cs="Calibri"/>
                <w:b/>
                <w:bCs/>
                <w:sz w:val="22"/>
                <w:szCs w:val="22"/>
              </w:rPr>
            </w:pPr>
            <w:r w:rsidRPr="00FE1E1D">
              <w:rPr>
                <w:rFonts w:ascii="Calibri" w:hAnsi="Calibri" w:cs="Calibri"/>
                <w:b/>
                <w:bCs/>
                <w:sz w:val="22"/>
                <w:szCs w:val="22"/>
              </w:rPr>
              <w:t xml:space="preserve">Annual Parish Meeting. </w:t>
            </w:r>
            <w:r w:rsidRPr="00FE1E1D">
              <w:rPr>
                <w:rFonts w:ascii="Calibri" w:hAnsi="Calibri" w:cs="Calibri"/>
                <w:sz w:val="22"/>
                <w:szCs w:val="22"/>
              </w:rPr>
              <w:t>Discussion around possible date</w:t>
            </w:r>
            <w:r w:rsidRPr="00FE1E1D">
              <w:rPr>
                <w:rFonts w:ascii="Calibri" w:hAnsi="Calibri" w:cs="Calibri"/>
                <w:b/>
                <w:bCs/>
                <w:sz w:val="22"/>
                <w:szCs w:val="22"/>
              </w:rPr>
              <w:t>.</w:t>
            </w:r>
          </w:p>
          <w:p w14:paraId="17C6E8A9" w14:textId="6FE0D868"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 xml:space="preserve">RESOLVED: The </w:t>
            </w:r>
            <w:r w:rsidR="00CD5820" w:rsidRPr="00FE1E1D">
              <w:rPr>
                <w:rFonts w:ascii="Calibri" w:hAnsi="Calibri" w:cs="Calibri"/>
                <w:b/>
                <w:bCs/>
                <w:sz w:val="22"/>
                <w:szCs w:val="22"/>
              </w:rPr>
              <w:t>A</w:t>
            </w:r>
            <w:r w:rsidRPr="00FE1E1D">
              <w:rPr>
                <w:rFonts w:ascii="Calibri" w:hAnsi="Calibri" w:cs="Calibri"/>
                <w:b/>
                <w:bCs/>
                <w:sz w:val="22"/>
                <w:szCs w:val="22"/>
              </w:rPr>
              <w:t>nnual Parish Meeting will be on Monday 11</w:t>
            </w:r>
            <w:r w:rsidRPr="00FE1E1D">
              <w:rPr>
                <w:rFonts w:ascii="Calibri" w:hAnsi="Calibri" w:cs="Calibri"/>
                <w:b/>
                <w:bCs/>
                <w:sz w:val="22"/>
                <w:szCs w:val="22"/>
                <w:vertAlign w:val="superscript"/>
              </w:rPr>
              <w:t>th</w:t>
            </w:r>
            <w:r w:rsidRPr="00FE1E1D">
              <w:rPr>
                <w:rFonts w:ascii="Calibri" w:hAnsi="Calibri" w:cs="Calibri"/>
                <w:b/>
                <w:bCs/>
                <w:sz w:val="22"/>
                <w:szCs w:val="22"/>
              </w:rPr>
              <w:t xml:space="preserve"> March.</w:t>
            </w:r>
          </w:p>
          <w:p w14:paraId="44D86041" w14:textId="69CE1FBC" w:rsidR="00400E86" w:rsidRPr="00FE1E1D" w:rsidRDefault="00000000">
            <w:pPr>
              <w:pStyle w:val="ListParagraph"/>
              <w:numPr>
                <w:ilvl w:val="0"/>
                <w:numId w:val="3"/>
              </w:numPr>
              <w:rPr>
                <w:rFonts w:ascii="Calibri" w:hAnsi="Calibri" w:cs="Calibri"/>
                <w:b/>
                <w:bCs/>
                <w:sz w:val="22"/>
                <w:szCs w:val="22"/>
              </w:rPr>
            </w:pPr>
            <w:r w:rsidRPr="00FE1E1D">
              <w:rPr>
                <w:rFonts w:ascii="Calibri" w:hAnsi="Calibri" w:cs="Calibri"/>
                <w:b/>
                <w:bCs/>
                <w:sz w:val="22"/>
                <w:szCs w:val="22"/>
              </w:rPr>
              <w:t>Article</w:t>
            </w:r>
            <w:r w:rsidR="00CD5820" w:rsidRPr="00FE1E1D">
              <w:rPr>
                <w:rFonts w:ascii="Calibri" w:hAnsi="Calibri" w:cs="Calibri"/>
                <w:b/>
                <w:bCs/>
                <w:sz w:val="22"/>
                <w:szCs w:val="22"/>
              </w:rPr>
              <w:t>s</w:t>
            </w:r>
            <w:r w:rsidRPr="00FE1E1D">
              <w:rPr>
                <w:rFonts w:ascii="Calibri" w:hAnsi="Calibri" w:cs="Calibri"/>
                <w:b/>
                <w:bCs/>
                <w:sz w:val="22"/>
                <w:szCs w:val="22"/>
              </w:rPr>
              <w:t xml:space="preserve"> for Ripley &amp; Send Matters – </w:t>
            </w:r>
            <w:r w:rsidRPr="00FE1E1D">
              <w:rPr>
                <w:rFonts w:ascii="Calibri" w:hAnsi="Calibri" w:cs="Calibri"/>
                <w:sz w:val="22"/>
                <w:szCs w:val="22"/>
              </w:rPr>
              <w:t>The article</w:t>
            </w:r>
            <w:r w:rsidR="00CD5820" w:rsidRPr="00FE1E1D">
              <w:rPr>
                <w:rFonts w:ascii="Calibri" w:hAnsi="Calibri" w:cs="Calibri"/>
                <w:sz w:val="22"/>
                <w:szCs w:val="22"/>
              </w:rPr>
              <w:t>s</w:t>
            </w:r>
            <w:r w:rsidRPr="00FE1E1D">
              <w:rPr>
                <w:rFonts w:ascii="Calibri" w:hAnsi="Calibri" w:cs="Calibri"/>
                <w:sz w:val="22"/>
                <w:szCs w:val="22"/>
              </w:rPr>
              <w:t xml:space="preserve"> for Ripley and </w:t>
            </w:r>
            <w:r w:rsidR="00CD5820" w:rsidRPr="00FE1E1D">
              <w:rPr>
                <w:rFonts w:ascii="Calibri" w:hAnsi="Calibri" w:cs="Calibri"/>
                <w:sz w:val="22"/>
                <w:szCs w:val="22"/>
              </w:rPr>
              <w:t>S</w:t>
            </w:r>
            <w:r w:rsidRPr="00FE1E1D">
              <w:rPr>
                <w:rFonts w:ascii="Calibri" w:hAnsi="Calibri" w:cs="Calibri"/>
                <w:sz w:val="22"/>
                <w:szCs w:val="22"/>
              </w:rPr>
              <w:t>end Matters w</w:t>
            </w:r>
            <w:r w:rsidR="00CD5820" w:rsidRPr="00FE1E1D">
              <w:rPr>
                <w:rFonts w:ascii="Calibri" w:hAnsi="Calibri" w:cs="Calibri"/>
                <w:sz w:val="22"/>
                <w:szCs w:val="22"/>
              </w:rPr>
              <w:t>ere</w:t>
            </w:r>
            <w:r w:rsidRPr="00FE1E1D">
              <w:rPr>
                <w:rFonts w:ascii="Calibri" w:hAnsi="Calibri" w:cs="Calibri"/>
                <w:sz w:val="22"/>
                <w:szCs w:val="22"/>
              </w:rPr>
              <w:t xml:space="preserve"> considered.</w:t>
            </w:r>
          </w:p>
          <w:p w14:paraId="3BF174AE" w14:textId="779B9692"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RESOLVED: The article</w:t>
            </w:r>
            <w:r w:rsidR="00CD5820" w:rsidRPr="00FE1E1D">
              <w:rPr>
                <w:rFonts w:ascii="Calibri" w:hAnsi="Calibri" w:cs="Calibri"/>
                <w:b/>
                <w:bCs/>
                <w:sz w:val="22"/>
                <w:szCs w:val="22"/>
              </w:rPr>
              <w:t>s</w:t>
            </w:r>
            <w:r w:rsidRPr="00FE1E1D">
              <w:rPr>
                <w:rFonts w:ascii="Calibri" w:hAnsi="Calibri" w:cs="Calibri"/>
                <w:b/>
                <w:bCs/>
                <w:sz w:val="22"/>
                <w:szCs w:val="22"/>
              </w:rPr>
              <w:t xml:space="preserve"> for Ripley and </w:t>
            </w:r>
            <w:r w:rsidR="00CD5820" w:rsidRPr="00FE1E1D">
              <w:rPr>
                <w:rFonts w:ascii="Calibri" w:hAnsi="Calibri" w:cs="Calibri"/>
                <w:b/>
                <w:bCs/>
                <w:sz w:val="22"/>
                <w:szCs w:val="22"/>
              </w:rPr>
              <w:t>S</w:t>
            </w:r>
            <w:r w:rsidRPr="00FE1E1D">
              <w:rPr>
                <w:rFonts w:ascii="Calibri" w:hAnsi="Calibri" w:cs="Calibri"/>
                <w:b/>
                <w:bCs/>
                <w:sz w:val="22"/>
                <w:szCs w:val="22"/>
              </w:rPr>
              <w:t>end Matters w</w:t>
            </w:r>
            <w:r w:rsidR="00CD5820" w:rsidRPr="00FE1E1D">
              <w:rPr>
                <w:rFonts w:ascii="Calibri" w:hAnsi="Calibri" w:cs="Calibri"/>
                <w:b/>
                <w:bCs/>
                <w:sz w:val="22"/>
                <w:szCs w:val="22"/>
              </w:rPr>
              <w:t>ere</w:t>
            </w:r>
            <w:r w:rsidRPr="00FE1E1D">
              <w:rPr>
                <w:rFonts w:ascii="Calibri" w:hAnsi="Calibri" w:cs="Calibri"/>
                <w:b/>
                <w:bCs/>
                <w:sz w:val="22"/>
                <w:szCs w:val="22"/>
              </w:rPr>
              <w:t xml:space="preserve"> Approved.</w:t>
            </w:r>
          </w:p>
          <w:p w14:paraId="39161399" w14:textId="52DE186A" w:rsidR="00400E86" w:rsidRPr="00FE1E1D" w:rsidRDefault="00000000">
            <w:pPr>
              <w:pStyle w:val="ListParagraph"/>
              <w:numPr>
                <w:ilvl w:val="0"/>
                <w:numId w:val="3"/>
              </w:numPr>
              <w:rPr>
                <w:rFonts w:ascii="Calibri" w:hAnsi="Calibri" w:cs="Calibri"/>
                <w:sz w:val="22"/>
                <w:szCs w:val="22"/>
              </w:rPr>
            </w:pPr>
            <w:r w:rsidRPr="00FE1E1D">
              <w:rPr>
                <w:rFonts w:ascii="Calibri" w:hAnsi="Calibri" w:cs="Calibri"/>
                <w:b/>
                <w:bCs/>
                <w:sz w:val="22"/>
                <w:szCs w:val="22"/>
              </w:rPr>
              <w:t xml:space="preserve">Remembrance Day Arrangements.  </w:t>
            </w:r>
            <w:r w:rsidRPr="00FE1E1D">
              <w:rPr>
                <w:rFonts w:ascii="Calibri" w:hAnsi="Calibri" w:cs="Calibri"/>
                <w:sz w:val="22"/>
                <w:szCs w:val="22"/>
              </w:rPr>
              <w:t xml:space="preserve">There was a discussion about the arrangements for the Remembrance Day </w:t>
            </w:r>
            <w:r w:rsidR="00CD5820" w:rsidRPr="00FE1E1D">
              <w:rPr>
                <w:rFonts w:ascii="Calibri" w:hAnsi="Calibri" w:cs="Calibri"/>
                <w:sz w:val="22"/>
                <w:szCs w:val="22"/>
              </w:rPr>
              <w:t>S</w:t>
            </w:r>
            <w:r w:rsidRPr="00FE1E1D">
              <w:rPr>
                <w:rFonts w:ascii="Calibri" w:hAnsi="Calibri" w:cs="Calibri"/>
                <w:sz w:val="22"/>
                <w:szCs w:val="22"/>
              </w:rPr>
              <w:t xml:space="preserve">ervice. Final timings were discussed. </w:t>
            </w:r>
          </w:p>
          <w:p w14:paraId="1EFAAD00" w14:textId="24C729BC"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 xml:space="preserve">RESOLVED: </w:t>
            </w:r>
            <w:r w:rsidR="00CD5820" w:rsidRPr="00FE1E1D">
              <w:rPr>
                <w:rFonts w:ascii="Calibri" w:hAnsi="Calibri" w:cs="Calibri"/>
                <w:b/>
                <w:bCs/>
                <w:sz w:val="22"/>
                <w:szCs w:val="22"/>
              </w:rPr>
              <w:t>Arrangements for Remembrance Day - Approved</w:t>
            </w:r>
          </w:p>
          <w:p w14:paraId="11CB995E" w14:textId="067CBD8A" w:rsidR="00400E86" w:rsidRPr="00FE1E1D" w:rsidRDefault="00000000">
            <w:pPr>
              <w:pStyle w:val="ListParagraph"/>
              <w:numPr>
                <w:ilvl w:val="0"/>
                <w:numId w:val="3"/>
              </w:numPr>
              <w:rPr>
                <w:rFonts w:ascii="Calibri" w:hAnsi="Calibri" w:cs="Calibri"/>
                <w:sz w:val="22"/>
                <w:szCs w:val="22"/>
              </w:rPr>
            </w:pPr>
            <w:r w:rsidRPr="00FE1E1D">
              <w:rPr>
                <w:rFonts w:ascii="Calibri" w:hAnsi="Calibri" w:cs="Calibri"/>
                <w:b/>
                <w:bCs/>
                <w:sz w:val="22"/>
                <w:szCs w:val="22"/>
              </w:rPr>
              <w:t xml:space="preserve">Ring Doorbell Subscription. </w:t>
            </w:r>
            <w:r w:rsidRPr="00FE1E1D">
              <w:rPr>
                <w:rFonts w:ascii="Calibri" w:hAnsi="Calibri" w:cs="Calibri"/>
                <w:sz w:val="22"/>
                <w:szCs w:val="22"/>
              </w:rPr>
              <w:t xml:space="preserve">Since the purchase of the </w:t>
            </w:r>
            <w:r w:rsidR="00CD5820" w:rsidRPr="00FE1E1D">
              <w:rPr>
                <w:rFonts w:ascii="Calibri" w:hAnsi="Calibri" w:cs="Calibri"/>
                <w:sz w:val="22"/>
                <w:szCs w:val="22"/>
              </w:rPr>
              <w:t>r</w:t>
            </w:r>
            <w:r w:rsidRPr="00FE1E1D">
              <w:rPr>
                <w:rFonts w:ascii="Calibri" w:hAnsi="Calibri" w:cs="Calibri"/>
                <w:sz w:val="22"/>
                <w:szCs w:val="22"/>
              </w:rPr>
              <w:t xml:space="preserve">ing doorbell by </w:t>
            </w:r>
            <w:r w:rsidR="00CD5820" w:rsidRPr="00FE1E1D">
              <w:rPr>
                <w:rFonts w:ascii="Calibri" w:hAnsi="Calibri" w:cs="Calibri"/>
                <w:sz w:val="22"/>
                <w:szCs w:val="22"/>
              </w:rPr>
              <w:t xml:space="preserve">the </w:t>
            </w:r>
            <w:r w:rsidRPr="00FE1E1D">
              <w:rPr>
                <w:rFonts w:ascii="Calibri" w:hAnsi="Calibri" w:cs="Calibri"/>
                <w:sz w:val="22"/>
                <w:szCs w:val="22"/>
              </w:rPr>
              <w:t>Lancaster Hall Committee, to have full effectiveness of the device, a subscription must be bought to ensure</w:t>
            </w:r>
            <w:r w:rsidRPr="00FE1E1D">
              <w:rPr>
                <w:rFonts w:ascii="Calibri" w:hAnsi="Calibri" w:cs="Calibri"/>
                <w:b/>
                <w:bCs/>
                <w:sz w:val="22"/>
                <w:szCs w:val="22"/>
              </w:rPr>
              <w:t xml:space="preserve"> </w:t>
            </w:r>
            <w:r w:rsidRPr="00FE1E1D">
              <w:rPr>
                <w:rFonts w:ascii="Calibri" w:hAnsi="Calibri" w:cs="Calibri"/>
                <w:sz w:val="22"/>
                <w:szCs w:val="22"/>
              </w:rPr>
              <w:t>videos a</w:t>
            </w:r>
            <w:r w:rsidR="00CD5820" w:rsidRPr="00FE1E1D">
              <w:rPr>
                <w:rFonts w:ascii="Calibri" w:hAnsi="Calibri" w:cs="Calibri"/>
                <w:sz w:val="22"/>
                <w:szCs w:val="22"/>
              </w:rPr>
              <w:t>re</w:t>
            </w:r>
            <w:r w:rsidRPr="00FE1E1D">
              <w:rPr>
                <w:rFonts w:ascii="Calibri" w:hAnsi="Calibri" w:cs="Calibri"/>
                <w:sz w:val="22"/>
                <w:szCs w:val="22"/>
              </w:rPr>
              <w:t xml:space="preserve"> stored in the cloud. </w:t>
            </w:r>
          </w:p>
          <w:p w14:paraId="4AC75FBF" w14:textId="1E4BE707" w:rsidR="00400E86" w:rsidRPr="00FE1E1D" w:rsidRDefault="00000000">
            <w:pPr>
              <w:pStyle w:val="ListParagraph"/>
              <w:rPr>
                <w:rFonts w:ascii="Calibri" w:hAnsi="Calibri" w:cs="Calibri"/>
                <w:b/>
                <w:bCs/>
                <w:sz w:val="22"/>
                <w:szCs w:val="22"/>
              </w:rPr>
            </w:pPr>
            <w:r w:rsidRPr="00FE1E1D">
              <w:rPr>
                <w:rFonts w:ascii="Calibri" w:hAnsi="Calibri" w:cs="Calibri"/>
                <w:b/>
                <w:bCs/>
                <w:sz w:val="22"/>
                <w:szCs w:val="22"/>
              </w:rPr>
              <w:t xml:space="preserve">RESOLVED: </w:t>
            </w:r>
            <w:r w:rsidR="00CD5820" w:rsidRPr="00FE1E1D">
              <w:rPr>
                <w:rFonts w:ascii="Calibri" w:hAnsi="Calibri" w:cs="Calibri"/>
                <w:b/>
                <w:bCs/>
                <w:sz w:val="22"/>
                <w:szCs w:val="22"/>
              </w:rPr>
              <w:t>T</w:t>
            </w:r>
            <w:r w:rsidRPr="00FE1E1D">
              <w:rPr>
                <w:rFonts w:ascii="Calibri" w:hAnsi="Calibri" w:cs="Calibri"/>
                <w:b/>
                <w:bCs/>
                <w:sz w:val="22"/>
                <w:szCs w:val="22"/>
              </w:rPr>
              <w:t>o cover the cost of the purchase of the Ring Doorbell subscription.</w:t>
            </w:r>
          </w:p>
          <w:p w14:paraId="2366673F" w14:textId="1E8D8123" w:rsidR="00400E86" w:rsidRPr="00FE1E1D" w:rsidRDefault="00000000" w:rsidP="00C27969">
            <w:pPr>
              <w:pStyle w:val="ListParagraph"/>
              <w:numPr>
                <w:ilvl w:val="0"/>
                <w:numId w:val="3"/>
              </w:numPr>
              <w:rPr>
                <w:rFonts w:ascii="Calibri" w:hAnsi="Calibri" w:cs="Calibri"/>
                <w:sz w:val="22"/>
                <w:szCs w:val="22"/>
              </w:rPr>
            </w:pPr>
            <w:r w:rsidRPr="00FE1E1D">
              <w:rPr>
                <w:rFonts w:ascii="Calibri" w:hAnsi="Calibri" w:cs="Calibri"/>
                <w:b/>
                <w:bCs/>
                <w:sz w:val="22"/>
                <w:szCs w:val="22"/>
              </w:rPr>
              <w:t xml:space="preserve">Risk Assessments: </w:t>
            </w:r>
            <w:r w:rsidR="00C27969" w:rsidRPr="00FE1E1D">
              <w:rPr>
                <w:rFonts w:ascii="Calibri" w:hAnsi="Calibri" w:cs="Calibri"/>
                <w:sz w:val="22"/>
                <w:szCs w:val="22"/>
              </w:rPr>
              <w:t>It was noted that f</w:t>
            </w:r>
            <w:r w:rsidRPr="00FE1E1D">
              <w:rPr>
                <w:rFonts w:ascii="Calibri" w:hAnsi="Calibri" w:cs="Calibri"/>
                <w:sz w:val="22"/>
                <w:szCs w:val="22"/>
              </w:rPr>
              <w:t xml:space="preserve">ollowing review by the </w:t>
            </w:r>
            <w:r w:rsidR="00781FB8" w:rsidRPr="00FE1E1D">
              <w:rPr>
                <w:rFonts w:ascii="Calibri" w:hAnsi="Calibri" w:cs="Calibri"/>
                <w:sz w:val="22"/>
                <w:szCs w:val="22"/>
              </w:rPr>
              <w:t>C</w:t>
            </w:r>
            <w:r w:rsidRPr="00FE1E1D">
              <w:rPr>
                <w:rFonts w:ascii="Calibri" w:hAnsi="Calibri" w:cs="Calibri"/>
                <w:sz w:val="22"/>
                <w:szCs w:val="22"/>
              </w:rPr>
              <w:t>lerk and Cllr Hurdle, risk assessments have been sent to councillors for cross checking</w:t>
            </w:r>
            <w:r w:rsidR="00C27969" w:rsidRPr="00FE1E1D">
              <w:rPr>
                <w:rFonts w:ascii="Calibri" w:hAnsi="Calibri" w:cs="Calibri"/>
                <w:sz w:val="22"/>
                <w:szCs w:val="22"/>
              </w:rPr>
              <w:t xml:space="preserve"> to complete the review</w:t>
            </w:r>
            <w:r w:rsidRPr="00FE1E1D">
              <w:rPr>
                <w:rFonts w:ascii="Calibri" w:hAnsi="Calibri" w:cs="Calibri"/>
                <w:sz w:val="22"/>
                <w:szCs w:val="22"/>
              </w:rPr>
              <w:t>.</w:t>
            </w:r>
          </w:p>
        </w:tc>
      </w:tr>
      <w:tr w:rsidR="00FE1E1D" w:rsidRPr="00FE1E1D" w14:paraId="68AE1EB8" w14:textId="77777777" w:rsidTr="00B14F0B">
        <w:tc>
          <w:tcPr>
            <w:tcW w:w="1079" w:type="dxa"/>
            <w:shd w:val="clear" w:color="auto" w:fill="auto"/>
          </w:tcPr>
          <w:p w14:paraId="5859E92F" w14:textId="77777777" w:rsidR="00C27969" w:rsidRPr="00FE1E1D" w:rsidRDefault="00C27969" w:rsidP="00C27969">
            <w:pPr>
              <w:rPr>
                <w:rFonts w:ascii="Calibri" w:hAnsi="Calibri" w:cs="Calibri"/>
                <w:sz w:val="22"/>
                <w:szCs w:val="22"/>
              </w:rPr>
            </w:pPr>
            <w:r w:rsidRPr="00FE1E1D">
              <w:rPr>
                <w:rFonts w:ascii="Calibri" w:hAnsi="Calibri" w:cs="Calibri"/>
                <w:sz w:val="22"/>
                <w:szCs w:val="22"/>
              </w:rPr>
              <w:t>SPC</w:t>
            </w:r>
          </w:p>
          <w:p w14:paraId="0C53A318" w14:textId="5CD4A5A2" w:rsidR="00C27969" w:rsidRPr="00FE1E1D" w:rsidRDefault="00C27969" w:rsidP="00C27969">
            <w:pPr>
              <w:rPr>
                <w:rFonts w:ascii="Calibri" w:hAnsi="Calibri" w:cs="Calibri"/>
                <w:sz w:val="22"/>
                <w:szCs w:val="22"/>
              </w:rPr>
            </w:pPr>
            <w:r w:rsidRPr="00FE1E1D">
              <w:rPr>
                <w:rFonts w:ascii="Calibri" w:hAnsi="Calibri" w:cs="Calibri"/>
                <w:sz w:val="22"/>
                <w:szCs w:val="22"/>
              </w:rPr>
              <w:t>0</w:t>
            </w:r>
            <w:r w:rsidR="006F2367" w:rsidRPr="00FE1E1D">
              <w:rPr>
                <w:rFonts w:ascii="Calibri" w:hAnsi="Calibri" w:cs="Calibri"/>
                <w:sz w:val="22"/>
                <w:szCs w:val="22"/>
              </w:rPr>
              <w:t>80</w:t>
            </w:r>
            <w:r w:rsidRPr="00FE1E1D">
              <w:rPr>
                <w:rFonts w:ascii="Calibri" w:hAnsi="Calibri" w:cs="Calibri"/>
                <w:sz w:val="22"/>
                <w:szCs w:val="22"/>
              </w:rPr>
              <w:t>/23</w:t>
            </w:r>
          </w:p>
          <w:p w14:paraId="7C7F16F8" w14:textId="77777777" w:rsidR="00400E86" w:rsidRPr="00FE1E1D" w:rsidRDefault="00400E86">
            <w:pPr>
              <w:rPr>
                <w:rFonts w:ascii="Calibri" w:hAnsi="Calibri" w:cs="Calibri"/>
                <w:sz w:val="22"/>
                <w:szCs w:val="22"/>
              </w:rPr>
            </w:pPr>
          </w:p>
        </w:tc>
        <w:tc>
          <w:tcPr>
            <w:tcW w:w="10273" w:type="dxa"/>
            <w:shd w:val="clear" w:color="auto" w:fill="auto"/>
          </w:tcPr>
          <w:p w14:paraId="7663B108" w14:textId="77777777" w:rsidR="00C27969" w:rsidRPr="00FE1E1D" w:rsidRDefault="00C27969" w:rsidP="00C27969">
            <w:pPr>
              <w:rPr>
                <w:rFonts w:ascii="Calibri" w:hAnsi="Calibri" w:cs="Calibri"/>
                <w:b/>
                <w:sz w:val="22"/>
                <w:szCs w:val="22"/>
                <w:u w:val="single"/>
              </w:rPr>
            </w:pPr>
            <w:r w:rsidRPr="00FE1E1D">
              <w:rPr>
                <w:rFonts w:ascii="Calibri" w:hAnsi="Calibri" w:cs="Calibri"/>
                <w:b/>
                <w:sz w:val="22"/>
                <w:szCs w:val="22"/>
                <w:u w:val="single"/>
              </w:rPr>
              <w:t>COUNCIL MEETINGS, POLICIES and PROCEDURES</w:t>
            </w:r>
          </w:p>
          <w:p w14:paraId="698B746B" w14:textId="77777777" w:rsidR="00C27969" w:rsidRPr="00FE1E1D" w:rsidRDefault="00C27969" w:rsidP="00C27969">
            <w:pPr>
              <w:pStyle w:val="ListParagraph"/>
              <w:numPr>
                <w:ilvl w:val="0"/>
                <w:numId w:val="4"/>
              </w:numPr>
              <w:rPr>
                <w:rFonts w:ascii="Calibri" w:hAnsi="Calibri" w:cs="Calibri"/>
                <w:sz w:val="22"/>
                <w:szCs w:val="22"/>
              </w:rPr>
            </w:pPr>
            <w:r w:rsidRPr="00FE1E1D">
              <w:rPr>
                <w:rFonts w:ascii="Calibri" w:hAnsi="Calibri" w:cs="Calibri"/>
                <w:sz w:val="22"/>
                <w:szCs w:val="22"/>
              </w:rPr>
              <w:t xml:space="preserve">Review of Council Policies – to approve updated policies for 2023- </w:t>
            </w:r>
          </w:p>
          <w:p w14:paraId="25FE1818" w14:textId="67AABE4C" w:rsidR="00C27969" w:rsidRPr="00FE1E1D" w:rsidRDefault="00C27969" w:rsidP="00DD109A">
            <w:pPr>
              <w:pStyle w:val="ListParagraph"/>
              <w:numPr>
                <w:ilvl w:val="0"/>
                <w:numId w:val="9"/>
              </w:numPr>
              <w:rPr>
                <w:rFonts w:ascii="Calibri" w:hAnsi="Calibri" w:cs="Calibri"/>
                <w:sz w:val="22"/>
                <w:szCs w:val="22"/>
              </w:rPr>
            </w:pPr>
            <w:r w:rsidRPr="00FE1E1D">
              <w:rPr>
                <w:rFonts w:ascii="Calibri" w:hAnsi="Calibri" w:cs="Calibri"/>
                <w:sz w:val="22"/>
                <w:szCs w:val="22"/>
              </w:rPr>
              <w:t>Meeting with developers</w:t>
            </w:r>
            <w:r w:rsidR="00123AAC" w:rsidRPr="00FE1E1D">
              <w:rPr>
                <w:rFonts w:ascii="Calibri" w:hAnsi="Calibri" w:cs="Calibri"/>
                <w:sz w:val="22"/>
                <w:szCs w:val="22"/>
              </w:rPr>
              <w:t>. An amendment was approved for 2023.</w:t>
            </w:r>
          </w:p>
          <w:p w14:paraId="1BEFADDB" w14:textId="77777777" w:rsidR="00400E86" w:rsidRPr="00FE1E1D" w:rsidRDefault="00C27969" w:rsidP="00C27969">
            <w:pPr>
              <w:rPr>
                <w:rFonts w:ascii="Calibri" w:hAnsi="Calibri" w:cs="Calibri"/>
                <w:b/>
                <w:bCs/>
                <w:sz w:val="22"/>
                <w:szCs w:val="22"/>
              </w:rPr>
            </w:pPr>
            <w:r w:rsidRPr="00FE1E1D">
              <w:rPr>
                <w:rFonts w:ascii="Calibri" w:hAnsi="Calibri" w:cs="Calibri"/>
                <w:b/>
                <w:bCs/>
                <w:sz w:val="22"/>
                <w:szCs w:val="22"/>
              </w:rPr>
              <w:t>RESOLVED: To approve Meeting with Developers policy.</w:t>
            </w:r>
          </w:p>
          <w:p w14:paraId="32A114F7" w14:textId="1FEF27CA" w:rsidR="00C27969" w:rsidRPr="00FE1E1D" w:rsidRDefault="00C27969" w:rsidP="00C27969">
            <w:pPr>
              <w:rPr>
                <w:rFonts w:ascii="Calibri" w:hAnsi="Calibri" w:cs="Calibri"/>
                <w:b/>
                <w:bCs/>
                <w:sz w:val="22"/>
                <w:szCs w:val="22"/>
                <w:u w:val="single"/>
              </w:rPr>
            </w:pPr>
          </w:p>
        </w:tc>
      </w:tr>
      <w:tr w:rsidR="00FE1E1D" w:rsidRPr="00FE1E1D" w14:paraId="6CD9A238" w14:textId="77777777" w:rsidTr="00B14F0B">
        <w:tc>
          <w:tcPr>
            <w:tcW w:w="1079" w:type="dxa"/>
            <w:shd w:val="clear" w:color="auto" w:fill="auto"/>
          </w:tcPr>
          <w:p w14:paraId="7ADD749F" w14:textId="77777777" w:rsidR="00400E86" w:rsidRPr="00FE1E1D" w:rsidRDefault="00000000">
            <w:pPr>
              <w:rPr>
                <w:rFonts w:ascii="Calibri" w:hAnsi="Calibri" w:cs="Calibri"/>
                <w:sz w:val="22"/>
                <w:szCs w:val="22"/>
              </w:rPr>
            </w:pPr>
            <w:r w:rsidRPr="00FE1E1D">
              <w:rPr>
                <w:rFonts w:ascii="Calibri" w:hAnsi="Calibri" w:cs="Calibri"/>
                <w:sz w:val="22"/>
                <w:szCs w:val="22"/>
              </w:rPr>
              <w:t>SPC</w:t>
            </w:r>
          </w:p>
          <w:p w14:paraId="1CCFFAAA" w14:textId="76138601" w:rsidR="00400E86" w:rsidRPr="00FE1E1D" w:rsidRDefault="00000000">
            <w:pPr>
              <w:rPr>
                <w:rFonts w:ascii="Calibri" w:hAnsi="Calibri" w:cs="Calibri"/>
                <w:sz w:val="22"/>
                <w:szCs w:val="22"/>
              </w:rPr>
            </w:pPr>
            <w:r w:rsidRPr="00FE1E1D">
              <w:rPr>
                <w:rFonts w:ascii="Calibri" w:hAnsi="Calibri" w:cs="Calibri"/>
                <w:sz w:val="22"/>
                <w:szCs w:val="22"/>
              </w:rPr>
              <w:t>08</w:t>
            </w:r>
            <w:r w:rsidR="006F2367" w:rsidRPr="00FE1E1D">
              <w:rPr>
                <w:rFonts w:ascii="Calibri" w:hAnsi="Calibri" w:cs="Calibri"/>
                <w:sz w:val="22"/>
                <w:szCs w:val="22"/>
              </w:rPr>
              <w:t>1</w:t>
            </w:r>
            <w:r w:rsidRPr="00FE1E1D">
              <w:rPr>
                <w:rFonts w:ascii="Calibri" w:hAnsi="Calibri" w:cs="Calibri"/>
                <w:sz w:val="22"/>
                <w:szCs w:val="22"/>
              </w:rPr>
              <w:t>/23</w:t>
            </w:r>
          </w:p>
          <w:p w14:paraId="71D00BD2" w14:textId="77777777" w:rsidR="00400E86" w:rsidRPr="00FE1E1D" w:rsidRDefault="00400E86">
            <w:pPr>
              <w:rPr>
                <w:rFonts w:ascii="Calibri" w:hAnsi="Calibri" w:cs="Calibri"/>
                <w:sz w:val="22"/>
                <w:szCs w:val="22"/>
              </w:rPr>
            </w:pPr>
          </w:p>
        </w:tc>
        <w:tc>
          <w:tcPr>
            <w:tcW w:w="10273" w:type="dxa"/>
            <w:shd w:val="clear" w:color="auto" w:fill="auto"/>
          </w:tcPr>
          <w:p w14:paraId="55625CBE" w14:textId="77777777" w:rsidR="00400E86" w:rsidRPr="00FE1E1D" w:rsidRDefault="00000000">
            <w:pPr>
              <w:rPr>
                <w:rFonts w:ascii="Calibri" w:hAnsi="Calibri" w:cs="Calibri"/>
                <w:b/>
                <w:bCs/>
                <w:sz w:val="22"/>
                <w:szCs w:val="22"/>
                <w:u w:val="single"/>
              </w:rPr>
            </w:pPr>
            <w:r w:rsidRPr="00FE1E1D">
              <w:rPr>
                <w:rFonts w:ascii="Calibri" w:hAnsi="Calibri" w:cs="Calibri"/>
                <w:b/>
                <w:bCs/>
                <w:sz w:val="22"/>
                <w:szCs w:val="22"/>
                <w:u w:val="single"/>
              </w:rPr>
              <w:t>PAVILION REDEVELOPMENT COMMITTEE</w:t>
            </w:r>
          </w:p>
          <w:p w14:paraId="67327993" w14:textId="4C7E5148" w:rsidR="00400E86" w:rsidRPr="00FE1E1D" w:rsidRDefault="00000000" w:rsidP="00123AAC">
            <w:pPr>
              <w:numPr>
                <w:ilvl w:val="0"/>
                <w:numId w:val="6"/>
              </w:numPr>
            </w:pPr>
            <w:r w:rsidRPr="00FE1E1D">
              <w:rPr>
                <w:rFonts w:ascii="Calibri" w:hAnsi="Calibri" w:cs="Calibri"/>
                <w:sz w:val="22"/>
                <w:szCs w:val="22"/>
              </w:rPr>
              <w:t>To note the minutes from the meeting in September</w:t>
            </w:r>
            <w:r w:rsidR="00123AAC" w:rsidRPr="00FE1E1D">
              <w:rPr>
                <w:rFonts w:ascii="Calibri" w:hAnsi="Calibri" w:cs="Calibri"/>
                <w:sz w:val="22"/>
                <w:szCs w:val="22"/>
              </w:rPr>
              <w:t xml:space="preserve"> - </w:t>
            </w:r>
            <w:r w:rsidR="00123AAC" w:rsidRPr="00FE1E1D">
              <w:rPr>
                <w:rFonts w:ascii="Calibri" w:hAnsi="Calibri" w:cs="Calibri"/>
                <w:b/>
                <w:bCs/>
                <w:sz w:val="22"/>
                <w:szCs w:val="22"/>
              </w:rPr>
              <w:t>Noted</w:t>
            </w:r>
          </w:p>
          <w:p w14:paraId="166EFC75" w14:textId="46BC1960" w:rsidR="00400E86" w:rsidRPr="00FE1E1D" w:rsidRDefault="00000000">
            <w:pPr>
              <w:pStyle w:val="ListParagraph"/>
              <w:numPr>
                <w:ilvl w:val="0"/>
                <w:numId w:val="6"/>
              </w:numPr>
              <w:rPr>
                <w:rFonts w:ascii="Calibri" w:hAnsi="Calibri" w:cs="Calibri"/>
                <w:sz w:val="22"/>
                <w:szCs w:val="22"/>
              </w:rPr>
            </w:pPr>
            <w:r w:rsidRPr="00FE1E1D">
              <w:rPr>
                <w:rFonts w:ascii="Calibri" w:hAnsi="Calibri" w:cs="Calibri"/>
                <w:b/>
                <w:bCs/>
                <w:sz w:val="22"/>
                <w:szCs w:val="22"/>
              </w:rPr>
              <w:t>Update on the project.</w:t>
            </w:r>
            <w:r w:rsidRPr="00FE1E1D">
              <w:rPr>
                <w:rFonts w:ascii="Calibri" w:hAnsi="Calibri" w:cs="Calibri"/>
                <w:sz w:val="22"/>
                <w:szCs w:val="22"/>
              </w:rPr>
              <w:t xml:space="preserve"> A report was given on the project. Community engagement will run from November to March – finishing with a presentation/display at the May Fair. Building control will be contacted to get fact</w:t>
            </w:r>
            <w:r w:rsidR="00123AAC" w:rsidRPr="00FE1E1D">
              <w:rPr>
                <w:rFonts w:ascii="Calibri" w:hAnsi="Calibri" w:cs="Calibri"/>
                <w:sz w:val="22"/>
                <w:szCs w:val="22"/>
              </w:rPr>
              <w:t>s</w:t>
            </w:r>
            <w:r w:rsidRPr="00FE1E1D">
              <w:rPr>
                <w:rFonts w:ascii="Calibri" w:hAnsi="Calibri" w:cs="Calibri"/>
                <w:sz w:val="22"/>
                <w:szCs w:val="22"/>
              </w:rPr>
              <w:t xml:space="preserve"> about the building in relation to asbestos. An ecology report is also awaited. </w:t>
            </w:r>
          </w:p>
          <w:p w14:paraId="3AD7D83D" w14:textId="62C24A0D" w:rsidR="00400E86" w:rsidRPr="00FE1E1D" w:rsidRDefault="00000000">
            <w:pPr>
              <w:pStyle w:val="ListParagraph"/>
              <w:numPr>
                <w:ilvl w:val="0"/>
                <w:numId w:val="6"/>
              </w:numPr>
            </w:pPr>
            <w:r w:rsidRPr="00FE1E1D">
              <w:rPr>
                <w:rFonts w:ascii="Calibri" w:hAnsi="Calibri" w:cs="Calibri"/>
                <w:b/>
                <w:bCs/>
                <w:sz w:val="22"/>
                <w:szCs w:val="22"/>
              </w:rPr>
              <w:t xml:space="preserve">Community </w:t>
            </w:r>
            <w:r w:rsidR="00123AAC" w:rsidRPr="00FE1E1D">
              <w:rPr>
                <w:rFonts w:ascii="Calibri" w:hAnsi="Calibri" w:cs="Calibri"/>
                <w:b/>
                <w:bCs/>
                <w:sz w:val="22"/>
                <w:szCs w:val="22"/>
              </w:rPr>
              <w:t xml:space="preserve">engagement </w:t>
            </w:r>
            <w:r w:rsidRPr="00FE1E1D">
              <w:rPr>
                <w:rFonts w:ascii="Calibri" w:hAnsi="Calibri" w:cs="Calibri"/>
                <w:b/>
                <w:bCs/>
                <w:sz w:val="22"/>
                <w:szCs w:val="22"/>
              </w:rPr>
              <w:t>event</w:t>
            </w:r>
            <w:r w:rsidR="00123AAC" w:rsidRPr="00FE1E1D">
              <w:rPr>
                <w:rFonts w:ascii="Calibri" w:hAnsi="Calibri" w:cs="Calibri"/>
                <w:b/>
                <w:bCs/>
                <w:sz w:val="22"/>
                <w:szCs w:val="22"/>
              </w:rPr>
              <w:t>s</w:t>
            </w:r>
            <w:r w:rsidRPr="00FE1E1D">
              <w:rPr>
                <w:rFonts w:ascii="Calibri" w:hAnsi="Calibri" w:cs="Calibri"/>
                <w:b/>
                <w:bCs/>
                <w:sz w:val="22"/>
                <w:szCs w:val="22"/>
              </w:rPr>
              <w:t xml:space="preserve"> –</w:t>
            </w:r>
            <w:r w:rsidRPr="00FE1E1D">
              <w:rPr>
                <w:rFonts w:ascii="Calibri" w:hAnsi="Calibri" w:cs="Calibri"/>
                <w:sz w:val="22"/>
                <w:szCs w:val="22"/>
              </w:rPr>
              <w:t xml:space="preserve"> The community events will be led by the architects. There will be 3 events, in November (18</w:t>
            </w:r>
            <w:r w:rsidRPr="00FE1E1D">
              <w:rPr>
                <w:rFonts w:ascii="Calibri" w:hAnsi="Calibri" w:cs="Calibri"/>
                <w:sz w:val="22"/>
                <w:szCs w:val="22"/>
                <w:vertAlign w:val="superscript"/>
              </w:rPr>
              <w:t>th</w:t>
            </w:r>
            <w:r w:rsidRPr="00FE1E1D">
              <w:rPr>
                <w:rFonts w:ascii="Calibri" w:hAnsi="Calibri" w:cs="Calibri"/>
                <w:sz w:val="22"/>
                <w:szCs w:val="22"/>
              </w:rPr>
              <w:t xml:space="preserve">) on the Recreation ground, by the Pavilion, </w:t>
            </w:r>
            <w:r w:rsidR="00883BC7" w:rsidRPr="00FE1E1D">
              <w:rPr>
                <w:rFonts w:ascii="Calibri" w:hAnsi="Calibri" w:cs="Calibri"/>
                <w:sz w:val="22"/>
                <w:szCs w:val="22"/>
              </w:rPr>
              <w:t>on 4th</w:t>
            </w:r>
            <w:r w:rsidRPr="00FE1E1D">
              <w:rPr>
                <w:rFonts w:ascii="Calibri" w:hAnsi="Calibri" w:cs="Calibri"/>
                <w:sz w:val="22"/>
                <w:szCs w:val="22"/>
              </w:rPr>
              <w:t xml:space="preserve"> February at</w:t>
            </w:r>
            <w:r w:rsidR="00883BC7" w:rsidRPr="00FE1E1D">
              <w:rPr>
                <w:rFonts w:ascii="Calibri" w:hAnsi="Calibri" w:cs="Calibri"/>
                <w:sz w:val="22"/>
                <w:szCs w:val="22"/>
              </w:rPr>
              <w:t xml:space="preserve"> a venue to be confirmed</w:t>
            </w:r>
            <w:r w:rsidRPr="00FE1E1D">
              <w:rPr>
                <w:rFonts w:ascii="Calibri" w:hAnsi="Calibri" w:cs="Calibri"/>
                <w:sz w:val="22"/>
                <w:szCs w:val="22"/>
              </w:rPr>
              <w:t xml:space="preserve"> and </w:t>
            </w:r>
            <w:r w:rsidR="00883BC7" w:rsidRPr="00FE1E1D">
              <w:rPr>
                <w:rFonts w:ascii="Calibri" w:hAnsi="Calibri" w:cs="Calibri"/>
                <w:sz w:val="22"/>
                <w:szCs w:val="22"/>
              </w:rPr>
              <w:t>11</w:t>
            </w:r>
            <w:r w:rsidR="00883BC7" w:rsidRPr="00FE1E1D">
              <w:rPr>
                <w:rFonts w:ascii="Calibri" w:hAnsi="Calibri" w:cs="Calibri"/>
                <w:sz w:val="22"/>
                <w:szCs w:val="22"/>
                <w:vertAlign w:val="superscript"/>
              </w:rPr>
              <w:t>th</w:t>
            </w:r>
            <w:r w:rsidR="00883BC7" w:rsidRPr="00FE1E1D">
              <w:rPr>
                <w:rFonts w:ascii="Calibri" w:hAnsi="Calibri" w:cs="Calibri"/>
                <w:sz w:val="22"/>
                <w:szCs w:val="22"/>
              </w:rPr>
              <w:t xml:space="preserve"> </w:t>
            </w:r>
            <w:r w:rsidRPr="00FE1E1D">
              <w:rPr>
                <w:rFonts w:ascii="Calibri" w:hAnsi="Calibri" w:cs="Calibri"/>
                <w:sz w:val="22"/>
                <w:szCs w:val="22"/>
              </w:rPr>
              <w:t>March at the Annual Parish Meeting</w:t>
            </w:r>
            <w:r w:rsidR="00883BC7" w:rsidRPr="00FE1E1D">
              <w:rPr>
                <w:rFonts w:ascii="Calibri" w:hAnsi="Calibri" w:cs="Calibri"/>
                <w:sz w:val="22"/>
                <w:szCs w:val="22"/>
              </w:rPr>
              <w:t xml:space="preserve"> in the Upper Room Lancaster Hall</w:t>
            </w:r>
            <w:r w:rsidRPr="00FE1E1D">
              <w:rPr>
                <w:rFonts w:ascii="Calibri" w:hAnsi="Calibri" w:cs="Calibri"/>
                <w:sz w:val="22"/>
                <w:szCs w:val="22"/>
              </w:rPr>
              <w:t xml:space="preserve">. </w:t>
            </w:r>
          </w:p>
          <w:p w14:paraId="058F7DCC" w14:textId="3340FA57" w:rsidR="00400E86" w:rsidRPr="00FE1E1D" w:rsidRDefault="00000000">
            <w:pPr>
              <w:pStyle w:val="ListParagraph"/>
              <w:rPr>
                <w:rFonts w:asciiTheme="minorHAnsi" w:hAnsiTheme="minorHAnsi" w:cstheme="minorHAnsi"/>
              </w:rPr>
            </w:pPr>
            <w:r w:rsidRPr="00FE1E1D">
              <w:rPr>
                <w:rFonts w:ascii="Calibri" w:hAnsi="Calibri" w:cs="Calibri"/>
                <w:b/>
                <w:bCs/>
                <w:sz w:val="22"/>
                <w:szCs w:val="22"/>
              </w:rPr>
              <w:t>RESOLVED:</w:t>
            </w:r>
            <w:r w:rsidRPr="00FE1E1D">
              <w:t xml:space="preserve"> </w:t>
            </w:r>
            <w:r w:rsidRPr="00FE1E1D">
              <w:rPr>
                <w:rFonts w:asciiTheme="minorHAnsi" w:hAnsiTheme="minorHAnsi" w:cstheme="minorHAnsi"/>
                <w:b/>
                <w:bCs/>
                <w:sz w:val="22"/>
                <w:szCs w:val="22"/>
              </w:rPr>
              <w:t xml:space="preserve">To </w:t>
            </w:r>
            <w:r w:rsidR="00883BC7" w:rsidRPr="00FE1E1D">
              <w:rPr>
                <w:rFonts w:asciiTheme="minorHAnsi" w:hAnsiTheme="minorHAnsi" w:cstheme="minorHAnsi"/>
                <w:b/>
                <w:bCs/>
                <w:sz w:val="22"/>
                <w:szCs w:val="22"/>
              </w:rPr>
              <w:t>approve the community engagement plans and a</w:t>
            </w:r>
            <w:r w:rsidRPr="00FE1E1D">
              <w:rPr>
                <w:rFonts w:asciiTheme="minorHAnsi" w:hAnsiTheme="minorHAnsi" w:cstheme="minorHAnsi"/>
                <w:b/>
                <w:bCs/>
                <w:sz w:val="22"/>
                <w:szCs w:val="22"/>
              </w:rPr>
              <w:t>dvertise the event widely</w:t>
            </w:r>
            <w:r w:rsidRPr="00FE1E1D">
              <w:rPr>
                <w:rFonts w:asciiTheme="minorHAnsi" w:hAnsiTheme="minorHAnsi" w:cstheme="minorHAnsi"/>
                <w:b/>
                <w:bCs/>
              </w:rPr>
              <w:t>.</w:t>
            </w:r>
          </w:p>
        </w:tc>
      </w:tr>
      <w:tr w:rsidR="00FE1E1D" w:rsidRPr="00FE1E1D" w14:paraId="147D468E" w14:textId="77777777" w:rsidTr="00B14F0B">
        <w:tc>
          <w:tcPr>
            <w:tcW w:w="1079" w:type="dxa"/>
            <w:shd w:val="clear" w:color="auto" w:fill="auto"/>
          </w:tcPr>
          <w:p w14:paraId="74313780" w14:textId="77777777" w:rsidR="00400E86" w:rsidRPr="00FE1E1D" w:rsidRDefault="00400E86">
            <w:pPr>
              <w:rPr>
                <w:rFonts w:ascii="Calibri" w:hAnsi="Calibri" w:cs="Calibri"/>
                <w:sz w:val="22"/>
                <w:szCs w:val="22"/>
              </w:rPr>
            </w:pPr>
          </w:p>
          <w:p w14:paraId="1F2B1EC4" w14:textId="7AEF5A82" w:rsidR="00400E86" w:rsidRPr="00FE1E1D" w:rsidRDefault="00000000">
            <w:pPr>
              <w:rPr>
                <w:rFonts w:ascii="Calibri" w:hAnsi="Calibri" w:cs="Calibri"/>
                <w:sz w:val="22"/>
                <w:szCs w:val="22"/>
              </w:rPr>
            </w:pPr>
            <w:r w:rsidRPr="00FE1E1D">
              <w:rPr>
                <w:rFonts w:ascii="Calibri" w:hAnsi="Calibri" w:cs="Calibri"/>
                <w:sz w:val="22"/>
                <w:szCs w:val="22"/>
              </w:rPr>
              <w:t>SPC 08</w:t>
            </w:r>
            <w:r w:rsidR="006F2367" w:rsidRPr="00FE1E1D">
              <w:rPr>
                <w:rFonts w:ascii="Calibri" w:hAnsi="Calibri" w:cs="Calibri"/>
                <w:sz w:val="22"/>
                <w:szCs w:val="22"/>
              </w:rPr>
              <w:t>2</w:t>
            </w:r>
            <w:r w:rsidRPr="00FE1E1D">
              <w:rPr>
                <w:rFonts w:ascii="Calibri" w:hAnsi="Calibri" w:cs="Calibri"/>
                <w:sz w:val="22"/>
                <w:szCs w:val="22"/>
              </w:rPr>
              <w:t>/23</w:t>
            </w:r>
          </w:p>
        </w:tc>
        <w:tc>
          <w:tcPr>
            <w:tcW w:w="10273" w:type="dxa"/>
            <w:shd w:val="clear" w:color="auto" w:fill="auto"/>
          </w:tcPr>
          <w:p w14:paraId="54480305" w14:textId="77777777" w:rsidR="00400E86" w:rsidRPr="00FE1E1D" w:rsidRDefault="00400E86">
            <w:pPr>
              <w:rPr>
                <w:rFonts w:ascii="Calibri" w:hAnsi="Calibri" w:cs="Calibri"/>
                <w:b/>
                <w:sz w:val="22"/>
                <w:szCs w:val="22"/>
                <w:u w:val="single"/>
              </w:rPr>
            </w:pPr>
          </w:p>
          <w:p w14:paraId="69A8AB09"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AMENITIES AND LEISURE SERVICES COMMITTEE</w:t>
            </w:r>
          </w:p>
          <w:p w14:paraId="5C424683" w14:textId="6E9269D6" w:rsidR="00DD109A" w:rsidRPr="00FE1E1D" w:rsidRDefault="00DD109A">
            <w:pPr>
              <w:numPr>
                <w:ilvl w:val="0"/>
                <w:numId w:val="1"/>
              </w:numPr>
              <w:rPr>
                <w:rFonts w:ascii="Calibri" w:hAnsi="Calibri" w:cs="Calibri"/>
                <w:sz w:val="22"/>
                <w:szCs w:val="22"/>
              </w:rPr>
            </w:pPr>
            <w:r w:rsidRPr="00FE1E1D">
              <w:rPr>
                <w:rFonts w:ascii="Calibri" w:hAnsi="Calibri" w:cs="Calibri"/>
                <w:b/>
                <w:bCs/>
                <w:sz w:val="22"/>
                <w:szCs w:val="22"/>
              </w:rPr>
              <w:t xml:space="preserve">Update on all projects – </w:t>
            </w:r>
            <w:r w:rsidRPr="00FE1E1D">
              <w:rPr>
                <w:rFonts w:ascii="Calibri" w:hAnsi="Calibri" w:cs="Calibri"/>
                <w:sz w:val="22"/>
                <w:szCs w:val="22"/>
              </w:rPr>
              <w:t>A report was provided by</w:t>
            </w:r>
            <w:r w:rsidRPr="00FE1E1D">
              <w:rPr>
                <w:rFonts w:ascii="Calibri" w:hAnsi="Calibri" w:cs="Calibri"/>
                <w:b/>
                <w:bCs/>
                <w:sz w:val="22"/>
                <w:szCs w:val="22"/>
              </w:rPr>
              <w:t xml:space="preserve"> </w:t>
            </w:r>
            <w:r w:rsidRPr="00FE1E1D">
              <w:rPr>
                <w:rFonts w:ascii="Calibri" w:hAnsi="Calibri" w:cs="Calibri"/>
                <w:sz w:val="22"/>
                <w:szCs w:val="22"/>
              </w:rPr>
              <w:t>The Chairman of the Committee, Cllr Bruton</w:t>
            </w:r>
          </w:p>
          <w:p w14:paraId="33986FAD" w14:textId="66F7AEBA" w:rsidR="00400E86" w:rsidRPr="00FE1E1D" w:rsidRDefault="005947FA" w:rsidP="005947FA">
            <w:pPr>
              <w:rPr>
                <w:rFonts w:ascii="Calibri" w:hAnsi="Calibri" w:cs="Calibri"/>
                <w:sz w:val="22"/>
                <w:szCs w:val="22"/>
              </w:rPr>
            </w:pPr>
            <w:r w:rsidRPr="00FE1E1D">
              <w:rPr>
                <w:rFonts w:ascii="Calibri" w:hAnsi="Calibri" w:cs="Calibri"/>
                <w:b/>
                <w:bCs/>
                <w:sz w:val="22"/>
                <w:szCs w:val="22"/>
              </w:rPr>
              <w:t xml:space="preserve">         RESOLVED: To note the report </w:t>
            </w:r>
          </w:p>
          <w:p w14:paraId="7A01072D" w14:textId="77777777" w:rsidR="00400E86" w:rsidRPr="00FE1E1D" w:rsidRDefault="00400E86">
            <w:pPr>
              <w:pStyle w:val="ListParagraph"/>
              <w:ind w:left="502"/>
              <w:rPr>
                <w:rFonts w:ascii="Calibri" w:hAnsi="Calibri" w:cs="Calibri"/>
                <w:sz w:val="22"/>
                <w:szCs w:val="22"/>
              </w:rPr>
            </w:pPr>
          </w:p>
        </w:tc>
      </w:tr>
      <w:tr w:rsidR="00FE1E1D" w:rsidRPr="00FE1E1D" w14:paraId="51043111" w14:textId="77777777" w:rsidTr="00B14F0B">
        <w:trPr>
          <w:trHeight w:val="1072"/>
        </w:trPr>
        <w:tc>
          <w:tcPr>
            <w:tcW w:w="1079" w:type="dxa"/>
            <w:shd w:val="clear" w:color="auto" w:fill="auto"/>
          </w:tcPr>
          <w:p w14:paraId="58D8FBA6" w14:textId="26F3A482" w:rsidR="00400E86" w:rsidRPr="00FE1E1D" w:rsidRDefault="00000000">
            <w:pPr>
              <w:rPr>
                <w:rFonts w:ascii="Calibri" w:hAnsi="Calibri" w:cs="Calibri"/>
                <w:sz w:val="22"/>
                <w:szCs w:val="22"/>
              </w:rPr>
            </w:pPr>
            <w:r w:rsidRPr="00FE1E1D">
              <w:rPr>
                <w:rFonts w:ascii="Calibri" w:hAnsi="Calibri" w:cs="Calibri"/>
                <w:sz w:val="22"/>
                <w:szCs w:val="22"/>
              </w:rPr>
              <w:lastRenderedPageBreak/>
              <w:t>SPC 08</w:t>
            </w:r>
            <w:r w:rsidR="006F2367" w:rsidRPr="00FE1E1D">
              <w:rPr>
                <w:rFonts w:ascii="Calibri" w:hAnsi="Calibri" w:cs="Calibri"/>
                <w:sz w:val="22"/>
                <w:szCs w:val="22"/>
              </w:rPr>
              <w:t>3</w:t>
            </w:r>
            <w:r w:rsidRPr="00FE1E1D">
              <w:rPr>
                <w:rFonts w:ascii="Calibri" w:hAnsi="Calibri" w:cs="Calibri"/>
                <w:sz w:val="22"/>
                <w:szCs w:val="22"/>
              </w:rPr>
              <w:t>/23</w:t>
            </w:r>
          </w:p>
          <w:p w14:paraId="16BC2D01" w14:textId="77777777" w:rsidR="00400E86" w:rsidRPr="00FE1E1D" w:rsidRDefault="00400E86">
            <w:pPr>
              <w:rPr>
                <w:rFonts w:ascii="Calibri" w:hAnsi="Calibri" w:cs="Calibri"/>
                <w:sz w:val="22"/>
                <w:szCs w:val="22"/>
              </w:rPr>
            </w:pPr>
          </w:p>
        </w:tc>
        <w:tc>
          <w:tcPr>
            <w:tcW w:w="10273" w:type="dxa"/>
            <w:shd w:val="clear" w:color="auto" w:fill="auto"/>
          </w:tcPr>
          <w:p w14:paraId="32060845"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OTHER REPORTS</w:t>
            </w:r>
          </w:p>
          <w:p w14:paraId="131613D9" w14:textId="21BA97EB" w:rsidR="00400E86" w:rsidRPr="00FE1E1D" w:rsidRDefault="00000000" w:rsidP="00FE1E1D">
            <w:pPr>
              <w:pStyle w:val="ListParagraph"/>
              <w:numPr>
                <w:ilvl w:val="0"/>
                <w:numId w:val="5"/>
              </w:numPr>
              <w:rPr>
                <w:rFonts w:ascii="Calibri" w:hAnsi="Calibri" w:cs="Calibri"/>
                <w:bCs/>
                <w:sz w:val="22"/>
                <w:szCs w:val="22"/>
              </w:rPr>
            </w:pPr>
            <w:r w:rsidRPr="00FE1E1D">
              <w:rPr>
                <w:rFonts w:ascii="Calibri" w:hAnsi="Calibri" w:cs="Calibri"/>
                <w:b/>
                <w:sz w:val="22"/>
                <w:szCs w:val="22"/>
              </w:rPr>
              <w:t xml:space="preserve">Lancaster Hall: </w:t>
            </w:r>
            <w:r w:rsidRPr="00FE1E1D">
              <w:rPr>
                <w:rFonts w:ascii="Calibri" w:hAnsi="Calibri" w:cs="Calibri"/>
                <w:bCs/>
                <w:sz w:val="22"/>
                <w:szCs w:val="22"/>
              </w:rPr>
              <w:t>Cllr Osborn reported that</w:t>
            </w:r>
            <w:r w:rsidR="005947FA" w:rsidRPr="00FE1E1D">
              <w:rPr>
                <w:rFonts w:ascii="Calibri" w:hAnsi="Calibri" w:cs="Calibri"/>
                <w:bCs/>
                <w:sz w:val="22"/>
                <w:szCs w:val="22"/>
              </w:rPr>
              <w:t xml:space="preserve"> she would circulate the minutes of the last committee meeting</w:t>
            </w:r>
            <w:r w:rsidRPr="00FE1E1D">
              <w:rPr>
                <w:rFonts w:ascii="Calibri" w:hAnsi="Calibri" w:cs="Calibri"/>
                <w:bCs/>
                <w:sz w:val="22"/>
                <w:szCs w:val="22"/>
              </w:rPr>
              <w:t xml:space="preserve"> </w:t>
            </w:r>
            <w:r w:rsidR="005947FA" w:rsidRPr="00FE1E1D">
              <w:rPr>
                <w:rFonts w:ascii="Calibri" w:hAnsi="Calibri" w:cs="Calibri"/>
                <w:bCs/>
                <w:sz w:val="22"/>
                <w:szCs w:val="22"/>
              </w:rPr>
              <w:t xml:space="preserve">It was noted that </w:t>
            </w:r>
            <w:r w:rsidRPr="00FE1E1D">
              <w:rPr>
                <w:rFonts w:ascii="Calibri" w:hAnsi="Calibri" w:cs="Calibri"/>
                <w:bCs/>
                <w:sz w:val="22"/>
                <w:szCs w:val="22"/>
              </w:rPr>
              <w:t xml:space="preserve">the Parish back office is soon to be decorated. </w:t>
            </w:r>
          </w:p>
        </w:tc>
      </w:tr>
      <w:tr w:rsidR="00FE1E1D" w:rsidRPr="00FE1E1D" w14:paraId="69D56D8E" w14:textId="77777777" w:rsidTr="00B14F0B">
        <w:trPr>
          <w:trHeight w:val="1350"/>
        </w:trPr>
        <w:tc>
          <w:tcPr>
            <w:tcW w:w="1079" w:type="dxa"/>
            <w:shd w:val="clear" w:color="auto" w:fill="auto"/>
          </w:tcPr>
          <w:p w14:paraId="28DB2CB9" w14:textId="77777777" w:rsidR="00400E86" w:rsidRPr="00FE1E1D" w:rsidRDefault="00000000">
            <w:pPr>
              <w:rPr>
                <w:rFonts w:ascii="Calibri" w:hAnsi="Calibri" w:cs="Calibri"/>
                <w:sz w:val="22"/>
                <w:szCs w:val="22"/>
              </w:rPr>
            </w:pPr>
            <w:r w:rsidRPr="00FE1E1D">
              <w:rPr>
                <w:rFonts w:ascii="Calibri" w:hAnsi="Calibri" w:cs="Calibri"/>
                <w:sz w:val="22"/>
                <w:szCs w:val="22"/>
              </w:rPr>
              <w:t>SPC</w:t>
            </w:r>
          </w:p>
          <w:p w14:paraId="7B4F7CFC" w14:textId="12A9AFEA" w:rsidR="00400E86" w:rsidRPr="00FE1E1D" w:rsidRDefault="00000000">
            <w:pPr>
              <w:rPr>
                <w:rFonts w:ascii="Calibri" w:hAnsi="Calibri" w:cs="Calibri"/>
                <w:sz w:val="22"/>
                <w:szCs w:val="22"/>
              </w:rPr>
            </w:pPr>
            <w:r w:rsidRPr="00FE1E1D">
              <w:rPr>
                <w:rFonts w:ascii="Calibri" w:hAnsi="Calibri" w:cs="Calibri"/>
                <w:sz w:val="22"/>
                <w:szCs w:val="22"/>
              </w:rPr>
              <w:t>08</w:t>
            </w:r>
            <w:r w:rsidR="006F2367" w:rsidRPr="00FE1E1D">
              <w:rPr>
                <w:rFonts w:ascii="Calibri" w:hAnsi="Calibri" w:cs="Calibri"/>
                <w:sz w:val="22"/>
                <w:szCs w:val="22"/>
              </w:rPr>
              <w:t>4</w:t>
            </w:r>
            <w:r w:rsidRPr="00FE1E1D">
              <w:rPr>
                <w:rFonts w:ascii="Calibri" w:hAnsi="Calibri" w:cs="Calibri"/>
                <w:sz w:val="22"/>
                <w:szCs w:val="22"/>
              </w:rPr>
              <w:t xml:space="preserve">/23     </w:t>
            </w:r>
          </w:p>
          <w:p w14:paraId="337AD033" w14:textId="77777777" w:rsidR="00400E86" w:rsidRPr="00FE1E1D" w:rsidRDefault="00400E86">
            <w:pPr>
              <w:rPr>
                <w:rFonts w:ascii="Calibri" w:hAnsi="Calibri" w:cs="Calibri"/>
                <w:sz w:val="22"/>
                <w:szCs w:val="22"/>
              </w:rPr>
            </w:pPr>
          </w:p>
          <w:p w14:paraId="428BC5D7" w14:textId="77777777" w:rsidR="00400E86" w:rsidRPr="00FE1E1D" w:rsidRDefault="00000000">
            <w:pPr>
              <w:rPr>
                <w:rFonts w:ascii="Calibri" w:hAnsi="Calibri" w:cs="Calibri"/>
                <w:sz w:val="22"/>
                <w:szCs w:val="22"/>
              </w:rPr>
            </w:pPr>
            <w:r w:rsidRPr="00FE1E1D">
              <w:rPr>
                <w:rFonts w:ascii="Calibri" w:hAnsi="Calibri" w:cs="Calibri"/>
                <w:sz w:val="22"/>
                <w:szCs w:val="22"/>
              </w:rPr>
              <w:t>SPC</w:t>
            </w:r>
          </w:p>
          <w:p w14:paraId="07319576" w14:textId="10134C54" w:rsidR="00400E86" w:rsidRPr="00FE1E1D" w:rsidRDefault="00000000">
            <w:pPr>
              <w:rPr>
                <w:rFonts w:ascii="Calibri" w:hAnsi="Calibri" w:cs="Calibri"/>
                <w:sz w:val="22"/>
                <w:szCs w:val="22"/>
              </w:rPr>
            </w:pPr>
            <w:r w:rsidRPr="00FE1E1D">
              <w:rPr>
                <w:rFonts w:ascii="Calibri" w:hAnsi="Calibri" w:cs="Calibri"/>
                <w:sz w:val="22"/>
                <w:szCs w:val="22"/>
              </w:rPr>
              <w:t>08</w:t>
            </w:r>
            <w:r w:rsidR="006F2367" w:rsidRPr="00FE1E1D">
              <w:rPr>
                <w:rFonts w:ascii="Calibri" w:hAnsi="Calibri" w:cs="Calibri"/>
                <w:sz w:val="22"/>
                <w:szCs w:val="22"/>
              </w:rPr>
              <w:t>5</w:t>
            </w:r>
            <w:r w:rsidRPr="00FE1E1D">
              <w:rPr>
                <w:rFonts w:ascii="Calibri" w:hAnsi="Calibri" w:cs="Calibri"/>
                <w:sz w:val="22"/>
                <w:szCs w:val="22"/>
              </w:rPr>
              <w:t xml:space="preserve">/23    </w:t>
            </w:r>
          </w:p>
          <w:p w14:paraId="143F86DE" w14:textId="77777777" w:rsidR="00400E86" w:rsidRPr="00FE1E1D" w:rsidRDefault="00400E86">
            <w:pPr>
              <w:rPr>
                <w:rFonts w:ascii="Calibri" w:hAnsi="Calibri" w:cs="Calibri"/>
                <w:sz w:val="22"/>
                <w:szCs w:val="22"/>
              </w:rPr>
            </w:pPr>
          </w:p>
          <w:p w14:paraId="6425B28F" w14:textId="77777777" w:rsidR="00400E86" w:rsidRPr="00FE1E1D" w:rsidRDefault="00000000">
            <w:pPr>
              <w:rPr>
                <w:rFonts w:ascii="Calibri" w:hAnsi="Calibri" w:cs="Calibri"/>
                <w:sz w:val="22"/>
                <w:szCs w:val="22"/>
              </w:rPr>
            </w:pPr>
            <w:r w:rsidRPr="00FE1E1D">
              <w:rPr>
                <w:rFonts w:ascii="Calibri" w:hAnsi="Calibri" w:cs="Calibri"/>
                <w:sz w:val="22"/>
                <w:szCs w:val="22"/>
              </w:rPr>
              <w:t>SPC</w:t>
            </w:r>
          </w:p>
          <w:p w14:paraId="154015D5" w14:textId="017D878C" w:rsidR="00400E86" w:rsidRPr="00FE1E1D" w:rsidRDefault="00000000">
            <w:pPr>
              <w:rPr>
                <w:rFonts w:ascii="Calibri" w:hAnsi="Calibri" w:cs="Calibri"/>
                <w:sz w:val="22"/>
                <w:szCs w:val="22"/>
              </w:rPr>
            </w:pPr>
            <w:r w:rsidRPr="00FE1E1D">
              <w:rPr>
                <w:rFonts w:ascii="Calibri" w:hAnsi="Calibri" w:cs="Calibri"/>
                <w:sz w:val="22"/>
                <w:szCs w:val="22"/>
              </w:rPr>
              <w:t>08</w:t>
            </w:r>
            <w:r w:rsidR="00532203">
              <w:rPr>
                <w:rFonts w:ascii="Calibri" w:hAnsi="Calibri" w:cs="Calibri"/>
                <w:sz w:val="22"/>
                <w:szCs w:val="22"/>
              </w:rPr>
              <w:t>6</w:t>
            </w:r>
            <w:r w:rsidRPr="00FE1E1D">
              <w:rPr>
                <w:rFonts w:ascii="Calibri" w:hAnsi="Calibri" w:cs="Calibri"/>
                <w:sz w:val="22"/>
                <w:szCs w:val="22"/>
              </w:rPr>
              <w:t>/23</w:t>
            </w:r>
          </w:p>
          <w:p w14:paraId="569245D9" w14:textId="77777777" w:rsidR="00400E86" w:rsidRPr="00FE1E1D" w:rsidRDefault="00400E86">
            <w:pPr>
              <w:rPr>
                <w:rFonts w:ascii="Calibri" w:hAnsi="Calibri" w:cs="Calibri"/>
                <w:sz w:val="22"/>
                <w:szCs w:val="22"/>
              </w:rPr>
            </w:pPr>
          </w:p>
          <w:p w14:paraId="448E7BE2" w14:textId="77777777" w:rsidR="00400E86" w:rsidRPr="00FE1E1D" w:rsidRDefault="00400E86">
            <w:pPr>
              <w:rPr>
                <w:rFonts w:ascii="Calibri" w:hAnsi="Calibri" w:cs="Calibri"/>
                <w:sz w:val="22"/>
                <w:szCs w:val="22"/>
              </w:rPr>
            </w:pPr>
          </w:p>
          <w:p w14:paraId="29337614" w14:textId="77777777" w:rsidR="00400E86" w:rsidRPr="00FE1E1D" w:rsidRDefault="00400E86">
            <w:pPr>
              <w:rPr>
                <w:rFonts w:ascii="Calibri" w:hAnsi="Calibri" w:cs="Calibri"/>
                <w:sz w:val="22"/>
                <w:szCs w:val="22"/>
              </w:rPr>
            </w:pPr>
          </w:p>
          <w:p w14:paraId="3645A31A" w14:textId="77777777" w:rsidR="00400E86" w:rsidRPr="00FE1E1D" w:rsidRDefault="00400E86">
            <w:pPr>
              <w:rPr>
                <w:rFonts w:ascii="Calibri" w:hAnsi="Calibri" w:cs="Calibri"/>
                <w:sz w:val="22"/>
                <w:szCs w:val="22"/>
              </w:rPr>
            </w:pPr>
          </w:p>
          <w:p w14:paraId="288EDB03" w14:textId="77777777" w:rsidR="00400E86" w:rsidRPr="00FE1E1D" w:rsidRDefault="00400E86">
            <w:pPr>
              <w:rPr>
                <w:rFonts w:ascii="Calibri" w:hAnsi="Calibri" w:cs="Calibri"/>
                <w:sz w:val="22"/>
                <w:szCs w:val="22"/>
              </w:rPr>
            </w:pPr>
          </w:p>
          <w:p w14:paraId="0B74CF45" w14:textId="77777777" w:rsidR="00400E86" w:rsidRPr="00FE1E1D" w:rsidRDefault="00400E86">
            <w:pPr>
              <w:rPr>
                <w:rFonts w:ascii="Calibri" w:hAnsi="Calibri" w:cs="Calibri"/>
                <w:sz w:val="22"/>
                <w:szCs w:val="22"/>
              </w:rPr>
            </w:pPr>
          </w:p>
          <w:p w14:paraId="1B4040FE" w14:textId="77777777" w:rsidR="00400E86" w:rsidRPr="00FE1E1D" w:rsidRDefault="00400E86">
            <w:pPr>
              <w:rPr>
                <w:rFonts w:ascii="Calibri" w:hAnsi="Calibri" w:cs="Calibri"/>
                <w:sz w:val="22"/>
                <w:szCs w:val="22"/>
              </w:rPr>
            </w:pPr>
          </w:p>
          <w:p w14:paraId="0B0A0939" w14:textId="77777777" w:rsidR="00400E86" w:rsidRPr="00FE1E1D" w:rsidRDefault="00400E86">
            <w:pPr>
              <w:rPr>
                <w:rFonts w:ascii="Calibri" w:hAnsi="Calibri" w:cs="Calibri"/>
                <w:sz w:val="22"/>
                <w:szCs w:val="22"/>
              </w:rPr>
            </w:pPr>
          </w:p>
          <w:p w14:paraId="1B1084FC" w14:textId="77777777" w:rsidR="00400E86" w:rsidRPr="00FE1E1D" w:rsidRDefault="00400E86">
            <w:pPr>
              <w:rPr>
                <w:rFonts w:ascii="Calibri" w:hAnsi="Calibri" w:cs="Calibri"/>
                <w:sz w:val="22"/>
                <w:szCs w:val="22"/>
              </w:rPr>
            </w:pPr>
          </w:p>
          <w:p w14:paraId="63CA70A4" w14:textId="77777777" w:rsidR="00400E86" w:rsidRPr="00FE1E1D" w:rsidRDefault="00400E86">
            <w:pPr>
              <w:rPr>
                <w:rFonts w:ascii="Calibri" w:hAnsi="Calibri" w:cs="Calibri"/>
                <w:sz w:val="22"/>
                <w:szCs w:val="22"/>
              </w:rPr>
            </w:pPr>
          </w:p>
          <w:p w14:paraId="68502D26" w14:textId="77777777" w:rsidR="00400E86" w:rsidRPr="00FE1E1D" w:rsidRDefault="00400E86">
            <w:pPr>
              <w:rPr>
                <w:rFonts w:ascii="Calibri" w:hAnsi="Calibri" w:cs="Calibri"/>
                <w:sz w:val="22"/>
                <w:szCs w:val="22"/>
              </w:rPr>
            </w:pPr>
          </w:p>
          <w:p w14:paraId="66E10862" w14:textId="77777777" w:rsidR="00400E86" w:rsidRPr="00FE1E1D" w:rsidRDefault="00400E86">
            <w:pPr>
              <w:rPr>
                <w:rFonts w:ascii="Calibri" w:hAnsi="Calibri" w:cs="Calibri"/>
                <w:sz w:val="22"/>
                <w:szCs w:val="22"/>
              </w:rPr>
            </w:pPr>
          </w:p>
          <w:p w14:paraId="620B81EC" w14:textId="77777777" w:rsidR="00400E86" w:rsidRPr="00FE1E1D" w:rsidRDefault="00400E86">
            <w:pPr>
              <w:rPr>
                <w:rFonts w:ascii="Calibri" w:hAnsi="Calibri" w:cs="Calibri"/>
                <w:sz w:val="22"/>
                <w:szCs w:val="22"/>
              </w:rPr>
            </w:pPr>
          </w:p>
        </w:tc>
        <w:tc>
          <w:tcPr>
            <w:tcW w:w="10273" w:type="dxa"/>
            <w:shd w:val="clear" w:color="auto" w:fill="auto"/>
          </w:tcPr>
          <w:p w14:paraId="6E843145" w14:textId="22AA4FD3" w:rsidR="00400E86" w:rsidRPr="00FE1E1D" w:rsidRDefault="00000000">
            <w:pPr>
              <w:rPr>
                <w:rFonts w:ascii="Calibri" w:hAnsi="Calibri" w:cs="Calibri"/>
                <w:bCs/>
                <w:sz w:val="22"/>
                <w:szCs w:val="22"/>
              </w:rPr>
            </w:pPr>
            <w:r w:rsidRPr="00FE1E1D">
              <w:rPr>
                <w:rFonts w:ascii="Calibri" w:hAnsi="Calibri" w:cs="Calibri"/>
                <w:b/>
                <w:sz w:val="22"/>
                <w:szCs w:val="22"/>
              </w:rPr>
              <w:t xml:space="preserve">Confidential </w:t>
            </w:r>
            <w:r w:rsidRPr="00FE1E1D">
              <w:rPr>
                <w:rFonts w:ascii="Calibri" w:hAnsi="Calibri" w:cs="Calibri"/>
                <w:bCs/>
                <w:sz w:val="22"/>
                <w:szCs w:val="22"/>
              </w:rPr>
              <w:t xml:space="preserve">– </w:t>
            </w:r>
            <w:r w:rsidR="005947FA" w:rsidRPr="00FE1E1D">
              <w:rPr>
                <w:rFonts w:ascii="Calibri" w:hAnsi="Calibri" w:cs="Calibri"/>
                <w:b/>
                <w:sz w:val="22"/>
                <w:szCs w:val="22"/>
              </w:rPr>
              <w:t>RESOLVED:</w:t>
            </w:r>
            <w:r w:rsidRPr="00FE1E1D">
              <w:rPr>
                <w:rFonts w:ascii="Calibri" w:hAnsi="Calibri" w:cs="Calibri"/>
                <w:b/>
                <w:sz w:val="22"/>
                <w:szCs w:val="22"/>
              </w:rPr>
              <w:t xml:space="preserve"> in view of the confidential nature of the business to be transacted at item 14 of the agenda, the press and public to be excluded from this part of the meeting.</w:t>
            </w:r>
            <w:r w:rsidRPr="00FE1E1D">
              <w:rPr>
                <w:rFonts w:ascii="Calibri" w:hAnsi="Calibri" w:cs="Calibri"/>
                <w:bCs/>
                <w:sz w:val="22"/>
                <w:szCs w:val="22"/>
              </w:rPr>
              <w:t xml:space="preserve"> </w:t>
            </w:r>
          </w:p>
          <w:p w14:paraId="52BEA77D" w14:textId="77777777" w:rsidR="00400E86" w:rsidRPr="00FE1E1D" w:rsidRDefault="00400E86">
            <w:pPr>
              <w:rPr>
                <w:rFonts w:ascii="Calibri" w:hAnsi="Calibri" w:cs="Calibri"/>
                <w:bCs/>
                <w:sz w:val="22"/>
                <w:szCs w:val="22"/>
              </w:rPr>
            </w:pPr>
          </w:p>
          <w:p w14:paraId="772C5800" w14:textId="77777777" w:rsidR="00400E86" w:rsidRPr="00FE1E1D" w:rsidRDefault="00000000">
            <w:pPr>
              <w:rPr>
                <w:rFonts w:ascii="Calibri" w:hAnsi="Calibri" w:cs="Calibri"/>
                <w:b/>
                <w:sz w:val="22"/>
                <w:szCs w:val="22"/>
              </w:rPr>
            </w:pPr>
            <w:r w:rsidRPr="00FE1E1D">
              <w:rPr>
                <w:rFonts w:ascii="Calibri" w:hAnsi="Calibri" w:cs="Calibri"/>
                <w:b/>
                <w:sz w:val="22"/>
                <w:szCs w:val="22"/>
              </w:rPr>
              <w:t xml:space="preserve">Confidential – </w:t>
            </w:r>
            <w:r w:rsidRPr="00FE1E1D">
              <w:rPr>
                <w:rFonts w:ascii="Calibri" w:hAnsi="Calibri" w:cs="Calibri"/>
                <w:bCs/>
                <w:sz w:val="22"/>
                <w:szCs w:val="22"/>
              </w:rPr>
              <w:t>to receive and consider an item on staff matters.</w:t>
            </w:r>
          </w:p>
          <w:p w14:paraId="7B38DFEC" w14:textId="3F30ED20" w:rsidR="00400E86" w:rsidRPr="00FE1E1D" w:rsidRDefault="003358C6">
            <w:pPr>
              <w:rPr>
                <w:rFonts w:ascii="Calibri" w:hAnsi="Calibri" w:cs="Calibri"/>
                <w:b/>
                <w:sz w:val="22"/>
                <w:szCs w:val="22"/>
                <w:u w:val="single"/>
              </w:rPr>
            </w:pPr>
            <w:r w:rsidRPr="00FE1E1D">
              <w:rPr>
                <w:rFonts w:ascii="Calibri" w:hAnsi="Calibri" w:cs="Calibri"/>
                <w:b/>
                <w:sz w:val="22"/>
                <w:szCs w:val="22"/>
              </w:rPr>
              <w:t>RESOLVED: To proceed with the recruitment of a new Village Caretaker</w:t>
            </w:r>
          </w:p>
          <w:p w14:paraId="4FF35E8A" w14:textId="77777777" w:rsidR="00400E86" w:rsidRPr="00FE1E1D" w:rsidRDefault="00400E86">
            <w:pPr>
              <w:rPr>
                <w:rFonts w:ascii="Calibri" w:hAnsi="Calibri" w:cs="Calibri"/>
                <w:b/>
                <w:sz w:val="22"/>
                <w:szCs w:val="22"/>
                <w:u w:val="single"/>
              </w:rPr>
            </w:pPr>
          </w:p>
          <w:p w14:paraId="467EAD13" w14:textId="77777777" w:rsidR="00400E86" w:rsidRPr="00FE1E1D" w:rsidRDefault="00000000">
            <w:pPr>
              <w:rPr>
                <w:rFonts w:ascii="Calibri" w:hAnsi="Calibri" w:cs="Calibri"/>
                <w:b/>
                <w:sz w:val="22"/>
                <w:szCs w:val="22"/>
                <w:u w:val="single"/>
              </w:rPr>
            </w:pPr>
            <w:r w:rsidRPr="00FE1E1D">
              <w:rPr>
                <w:rFonts w:ascii="Calibri" w:hAnsi="Calibri" w:cs="Calibri"/>
                <w:b/>
                <w:sz w:val="22"/>
                <w:szCs w:val="22"/>
                <w:u w:val="single"/>
              </w:rPr>
              <w:t>DATE OF THE NEXT MEETING</w:t>
            </w:r>
          </w:p>
          <w:p w14:paraId="04C27CAF" w14:textId="77777777" w:rsidR="00400E86" w:rsidRPr="00FE1E1D" w:rsidRDefault="00000000">
            <w:pPr>
              <w:rPr>
                <w:rFonts w:ascii="Calibri" w:hAnsi="Calibri" w:cs="Calibri"/>
                <w:sz w:val="22"/>
                <w:szCs w:val="22"/>
              </w:rPr>
            </w:pPr>
            <w:r w:rsidRPr="00FE1E1D">
              <w:rPr>
                <w:rFonts w:ascii="Calibri" w:hAnsi="Calibri" w:cs="Calibri"/>
                <w:sz w:val="22"/>
                <w:szCs w:val="22"/>
              </w:rPr>
              <w:t>It was noted that the date of the next monthly Council Meeting is Monday 16</w:t>
            </w:r>
            <w:r w:rsidRPr="00FE1E1D">
              <w:rPr>
                <w:rFonts w:ascii="Calibri" w:hAnsi="Calibri" w:cs="Calibri"/>
                <w:sz w:val="22"/>
                <w:szCs w:val="22"/>
                <w:vertAlign w:val="superscript"/>
              </w:rPr>
              <w:t>th</w:t>
            </w:r>
            <w:r w:rsidRPr="00FE1E1D">
              <w:rPr>
                <w:rFonts w:ascii="Calibri" w:hAnsi="Calibri" w:cs="Calibri"/>
                <w:sz w:val="22"/>
                <w:szCs w:val="22"/>
              </w:rPr>
              <w:t xml:space="preserve"> October 2023. </w:t>
            </w:r>
          </w:p>
          <w:p w14:paraId="343603B1" w14:textId="77777777" w:rsidR="00400E86" w:rsidRPr="00FE1E1D" w:rsidRDefault="00400E86">
            <w:pPr>
              <w:rPr>
                <w:rFonts w:ascii="Calibri" w:hAnsi="Calibri" w:cs="Calibri"/>
                <w:sz w:val="22"/>
                <w:szCs w:val="22"/>
              </w:rPr>
            </w:pPr>
          </w:p>
          <w:p w14:paraId="17386708" w14:textId="77777777" w:rsidR="00400E86" w:rsidRPr="00FE1E1D" w:rsidRDefault="00000000">
            <w:pPr>
              <w:rPr>
                <w:rFonts w:ascii="Calibri" w:hAnsi="Calibri" w:cs="Calibri"/>
                <w:sz w:val="22"/>
                <w:szCs w:val="22"/>
              </w:rPr>
            </w:pPr>
            <w:r w:rsidRPr="00FE1E1D">
              <w:rPr>
                <w:rFonts w:ascii="Calibri" w:hAnsi="Calibri" w:cs="Calibri"/>
                <w:sz w:val="22"/>
                <w:szCs w:val="22"/>
              </w:rPr>
              <w:t>The Chairman closed the meeting at 9:40pm.</w:t>
            </w:r>
          </w:p>
        </w:tc>
      </w:tr>
    </w:tbl>
    <w:p w14:paraId="3BD8BDA6" w14:textId="77777777" w:rsidR="00400E86" w:rsidRDefault="00400E86"/>
    <w:sectPr w:rsidR="00400E86">
      <w:footerReference w:type="default" r:id="rId9"/>
      <w:pgSz w:w="12240" w:h="15840"/>
      <w:pgMar w:top="540" w:right="1080" w:bottom="681" w:left="1260" w:header="0" w:footer="62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9AC2B0" w14:textId="77777777" w:rsidR="000271C3" w:rsidRDefault="000271C3">
      <w:r>
        <w:separator/>
      </w:r>
    </w:p>
  </w:endnote>
  <w:endnote w:type="continuationSeparator" w:id="0">
    <w:p w14:paraId="5F655F61" w14:textId="77777777" w:rsidR="000271C3" w:rsidRDefault="00027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12ED7" w14:textId="77777777" w:rsidR="00400E86" w:rsidRDefault="00000000">
    <w:pPr>
      <w:pStyle w:val="Footer"/>
      <w:jc w:val="center"/>
    </w:pPr>
    <w:r>
      <w:fldChar w:fldCharType="begin"/>
    </w:r>
    <w:r>
      <w:instrText>PAGE</w:instrText>
    </w:r>
    <w:r>
      <w:fldChar w:fldCharType="separate"/>
    </w:r>
    <w:r>
      <w:t>4</w:t>
    </w:r>
    <w:r>
      <w:fldChar w:fldCharType="end"/>
    </w:r>
  </w:p>
  <w:p w14:paraId="04BECEEB" w14:textId="77777777" w:rsidR="00400E86" w:rsidRDefault="00400E8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08152" w14:textId="77777777" w:rsidR="000271C3" w:rsidRDefault="000271C3">
      <w:r>
        <w:separator/>
      </w:r>
    </w:p>
  </w:footnote>
  <w:footnote w:type="continuationSeparator" w:id="0">
    <w:p w14:paraId="6C951D9C" w14:textId="77777777" w:rsidR="000271C3" w:rsidRDefault="00027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5DC"/>
    <w:multiLevelType w:val="multilevel"/>
    <w:tmpl w:val="A2FC1672"/>
    <w:lvl w:ilvl="0">
      <w:start w:val="1"/>
      <w:numFmt w:val="lowerLetter"/>
      <w:lvlText w:val="%1)"/>
      <w:lvlJc w:val="left"/>
      <w:pPr>
        <w:ind w:left="720" w:hanging="360"/>
      </w:pPr>
      <w:rPr>
        <w:rFonts w:ascii="Calibri" w:hAnsi="Calibri"/>
        <w:b/>
        <w:bCs/>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2E5096"/>
    <w:multiLevelType w:val="multilevel"/>
    <w:tmpl w:val="BB3EB0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3A73B89"/>
    <w:multiLevelType w:val="multilevel"/>
    <w:tmpl w:val="68B07FCE"/>
    <w:lvl w:ilvl="0">
      <w:start w:val="1"/>
      <w:numFmt w:val="lowerLetter"/>
      <w:lvlText w:val="%1)"/>
      <w:lvlJc w:val="left"/>
      <w:pPr>
        <w:ind w:left="720" w:hanging="360"/>
      </w:pPr>
      <w:rPr>
        <w:rFonts w:ascii="Calibri" w:hAnsi="Calibri"/>
        <w:b/>
        <w:b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87C28FF"/>
    <w:multiLevelType w:val="multilevel"/>
    <w:tmpl w:val="EFBEDC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A7F6CD5"/>
    <w:multiLevelType w:val="multilevel"/>
    <w:tmpl w:val="0A50ECBE"/>
    <w:lvl w:ilvl="0">
      <w:start w:val="1"/>
      <w:numFmt w:val="lowerLetter"/>
      <w:lvlText w:val="%1)"/>
      <w:lvlJc w:val="left"/>
      <w:pPr>
        <w:ind w:left="502" w:hanging="360"/>
      </w:pPr>
      <w:rPr>
        <w:rFonts w:ascii="Calibri" w:hAnsi="Calibri"/>
        <w:b/>
        <w:b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9D11AEA"/>
    <w:multiLevelType w:val="multilevel"/>
    <w:tmpl w:val="7B48FCD0"/>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4D06378C"/>
    <w:multiLevelType w:val="multilevel"/>
    <w:tmpl w:val="567AF468"/>
    <w:lvl w:ilvl="0">
      <w:start w:val="1"/>
      <w:numFmt w:val="lowerLetter"/>
      <w:lvlText w:val="%1)"/>
      <w:lvlJc w:val="left"/>
      <w:pPr>
        <w:ind w:left="720" w:hanging="360"/>
      </w:pPr>
      <w:rPr>
        <w:rFonts w:ascii="Calibri" w:hAnsi="Calibri"/>
        <w:b/>
        <w:b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0E0ED7"/>
    <w:multiLevelType w:val="hybridMultilevel"/>
    <w:tmpl w:val="5D98F4F8"/>
    <w:lvl w:ilvl="0" w:tplc="D20EDC3A">
      <w:start w:val="9"/>
      <w:numFmt w:val="lowerLetter"/>
      <w:lvlText w:val="%1)"/>
      <w:lvlJc w:val="left"/>
      <w:pPr>
        <w:ind w:left="720" w:hanging="360"/>
      </w:pPr>
      <w:rPr>
        <w:rFonts w:hint="default"/>
        <w:color w:val="5983B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29777AE"/>
    <w:multiLevelType w:val="multilevel"/>
    <w:tmpl w:val="656EB7A4"/>
    <w:lvl w:ilvl="0">
      <w:start w:val="1"/>
      <w:numFmt w:val="lowerLetter"/>
      <w:lvlText w:val="%1)"/>
      <w:lvlJc w:val="left"/>
      <w:pPr>
        <w:ind w:left="720" w:hanging="360"/>
      </w:pPr>
      <w:rPr>
        <w:rFonts w:ascii="Calibri" w:hAnsi="Calibri"/>
        <w:b/>
        <w:bCs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09098345">
    <w:abstractNumId w:val="4"/>
  </w:num>
  <w:num w:numId="2" w16cid:durableId="996571347">
    <w:abstractNumId w:val="2"/>
  </w:num>
  <w:num w:numId="3" w16cid:durableId="1296374471">
    <w:abstractNumId w:val="8"/>
  </w:num>
  <w:num w:numId="4" w16cid:durableId="1193032855">
    <w:abstractNumId w:val="0"/>
  </w:num>
  <w:num w:numId="5" w16cid:durableId="1111512561">
    <w:abstractNumId w:val="1"/>
  </w:num>
  <w:num w:numId="6" w16cid:durableId="64227841">
    <w:abstractNumId w:val="6"/>
  </w:num>
  <w:num w:numId="7" w16cid:durableId="23336705">
    <w:abstractNumId w:val="5"/>
  </w:num>
  <w:num w:numId="8" w16cid:durableId="896211626">
    <w:abstractNumId w:val="3"/>
  </w:num>
  <w:num w:numId="9" w16cid:durableId="9841594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86"/>
    <w:rsid w:val="000271C3"/>
    <w:rsid w:val="0005462F"/>
    <w:rsid w:val="00064C94"/>
    <w:rsid w:val="00123AAC"/>
    <w:rsid w:val="002915EB"/>
    <w:rsid w:val="003358C6"/>
    <w:rsid w:val="00400E86"/>
    <w:rsid w:val="004409CC"/>
    <w:rsid w:val="0046558D"/>
    <w:rsid w:val="005035C1"/>
    <w:rsid w:val="00532203"/>
    <w:rsid w:val="005947FA"/>
    <w:rsid w:val="00610538"/>
    <w:rsid w:val="006529BF"/>
    <w:rsid w:val="006F2367"/>
    <w:rsid w:val="00761584"/>
    <w:rsid w:val="00781FB8"/>
    <w:rsid w:val="007D341F"/>
    <w:rsid w:val="00807B6D"/>
    <w:rsid w:val="00883BC7"/>
    <w:rsid w:val="0097333B"/>
    <w:rsid w:val="009B4688"/>
    <w:rsid w:val="00AC40C6"/>
    <w:rsid w:val="00B14F0B"/>
    <w:rsid w:val="00BE0CF8"/>
    <w:rsid w:val="00C27969"/>
    <w:rsid w:val="00CD5820"/>
    <w:rsid w:val="00DD109A"/>
    <w:rsid w:val="00DF0BE9"/>
    <w:rsid w:val="00FE1E1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62695"/>
  <w15:docId w15:val="{4F969674-AA51-4A15-9AA9-2016F4F4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55DB"/>
    <w:rPr>
      <w:rFonts w:ascii="Arial" w:hAnsi="Arial"/>
      <w:sz w:val="24"/>
      <w:szCs w:val="24"/>
      <w:lang w:eastAsia="en-US"/>
    </w:rPr>
  </w:style>
  <w:style w:type="paragraph" w:styleId="Heading1">
    <w:name w:val="heading 1"/>
    <w:basedOn w:val="Normal"/>
    <w:next w:val="Normal"/>
    <w:qFormat/>
    <w:rsid w:val="00106066"/>
    <w:pPr>
      <w:keepNext/>
      <w:outlineLvl w:val="0"/>
    </w:pPr>
    <w:rPr>
      <w:rFonts w:ascii="Times New Roman" w:hAnsi="Times New Roman"/>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qFormat/>
    <w:rsid w:val="005E25EF"/>
    <w:rPr>
      <w:rFonts w:ascii="Arial" w:hAnsi="Arial"/>
      <w:sz w:val="24"/>
      <w:szCs w:val="24"/>
      <w:lang w:eastAsia="en-US"/>
    </w:rPr>
  </w:style>
  <w:style w:type="character" w:customStyle="1" w:styleId="BodyTextChar">
    <w:name w:val="Body Text Char"/>
    <w:link w:val="BodyText"/>
    <w:qFormat/>
    <w:rsid w:val="00FC09BD"/>
    <w:rPr>
      <w:sz w:val="24"/>
    </w:rPr>
  </w:style>
  <w:style w:type="character" w:customStyle="1" w:styleId="ListLabel1">
    <w:name w:val="ListLabel 1"/>
    <w:qFormat/>
    <w:rPr>
      <w:rFonts w:eastAsia="Times New Roman"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Calibri" w:hAnsi="Calibri"/>
      <w:b w:val="0"/>
      <w:sz w:val="22"/>
    </w:rPr>
  </w:style>
  <w:style w:type="character" w:customStyle="1" w:styleId="ListLabel6">
    <w:name w:val="ListLabel 6"/>
    <w:qFormat/>
    <w:rPr>
      <w:b w:val="0"/>
    </w:rPr>
  </w:style>
  <w:style w:type="character" w:customStyle="1" w:styleId="ListLabel7">
    <w:name w:val="ListLabel 7"/>
    <w:qFormat/>
    <w:rPr>
      <w:b w:val="0"/>
    </w:rPr>
  </w:style>
  <w:style w:type="character" w:customStyle="1" w:styleId="ListLabel8">
    <w:name w:val="ListLabel 8"/>
    <w:qFormat/>
    <w:rPr>
      <w:b w:val="0"/>
    </w:rPr>
  </w:style>
  <w:style w:type="character" w:customStyle="1" w:styleId="ListLabel9">
    <w:name w:val="ListLabel 9"/>
    <w:qFormat/>
    <w:rPr>
      <w:b w:val="0"/>
    </w:rPr>
  </w:style>
  <w:style w:type="character" w:customStyle="1" w:styleId="ListLabel10">
    <w:name w:val="ListLabel 10"/>
    <w:qFormat/>
    <w:rPr>
      <w:rFonts w:ascii="Calibri" w:hAnsi="Calibri"/>
      <w:b/>
      <w:bCs w:val="0"/>
      <w:sz w:val="22"/>
    </w:rPr>
  </w:style>
  <w:style w:type="character" w:customStyle="1" w:styleId="ListLabel11">
    <w:name w:val="ListLabel 11"/>
    <w:qFormat/>
    <w:rPr>
      <w:b w:val="0"/>
      <w:bCs/>
    </w:rPr>
  </w:style>
  <w:style w:type="character" w:customStyle="1" w:styleId="ListLabel12">
    <w:name w:val="ListLabel 12"/>
    <w:qFormat/>
    <w:rPr>
      <w:rFonts w:ascii="Calibri" w:hAnsi="Calibri"/>
      <w:b w:val="0"/>
      <w:bCs/>
      <w:sz w:val="22"/>
    </w:rPr>
  </w:style>
  <w:style w:type="character" w:customStyle="1" w:styleId="ListLabel13">
    <w:name w:val="ListLabel 13"/>
    <w:qFormat/>
    <w:rPr>
      <w:rFonts w:ascii="Calibri" w:hAnsi="Calibri"/>
      <w:b/>
      <w:bCs w:val="0"/>
      <w:sz w:val="22"/>
    </w:rPr>
  </w:style>
  <w:style w:type="character" w:customStyle="1" w:styleId="InternetLink">
    <w:name w:val="Internet Link"/>
    <w:basedOn w:val="DefaultParagraphFont"/>
    <w:rsid w:val="003E193D"/>
    <w:rPr>
      <w:color w:val="0563C1" w:themeColor="hyperlink"/>
      <w:u w:val="single"/>
    </w:rPr>
  </w:style>
  <w:style w:type="character" w:styleId="UnresolvedMention">
    <w:name w:val="Unresolved Mention"/>
    <w:basedOn w:val="DefaultParagraphFont"/>
    <w:uiPriority w:val="99"/>
    <w:semiHidden/>
    <w:unhideWhenUsed/>
    <w:qFormat/>
    <w:rsid w:val="003E193D"/>
    <w:rPr>
      <w:color w:val="605E5C"/>
      <w:shd w:val="clear" w:color="auto" w:fill="E1DFDD"/>
    </w:rPr>
  </w:style>
  <w:style w:type="character" w:customStyle="1" w:styleId="ListLabel14">
    <w:name w:val="ListLabel 14"/>
    <w:qFormat/>
    <w:rPr>
      <w:rFonts w:ascii="Calibri" w:hAnsi="Calibri"/>
      <w:b/>
      <w:bCs w:val="0"/>
      <w:sz w:val="22"/>
    </w:rPr>
  </w:style>
  <w:style w:type="character" w:customStyle="1" w:styleId="ListLabel15">
    <w:name w:val="ListLabel 15"/>
    <w:qFormat/>
    <w:rPr>
      <w:b/>
      <w:bCs w:val="0"/>
      <w:sz w:val="22"/>
    </w:rPr>
  </w:style>
  <w:style w:type="character" w:customStyle="1" w:styleId="ListLabel16">
    <w:name w:val="ListLabel 16"/>
    <w:qFormat/>
    <w:rPr>
      <w:rFonts w:ascii="Calibri" w:hAnsi="Calibri"/>
      <w:b/>
      <w:bCs w:val="0"/>
      <w:sz w:val="22"/>
    </w:rPr>
  </w:style>
  <w:style w:type="character" w:customStyle="1" w:styleId="ListLabel17">
    <w:name w:val="ListLabel 17"/>
    <w:qFormat/>
    <w:rPr>
      <w:b/>
      <w:bCs w:val="0"/>
      <w:sz w:val="22"/>
    </w:rPr>
  </w:style>
  <w:style w:type="character" w:customStyle="1" w:styleId="ListLabel18">
    <w:name w:val="ListLabel 18"/>
    <w:qFormat/>
    <w:rPr>
      <w:rFonts w:ascii="Calibri" w:hAnsi="Calibri"/>
      <w:b/>
      <w:bCs w:val="0"/>
      <w:sz w:val="22"/>
    </w:rPr>
  </w:style>
  <w:style w:type="character" w:customStyle="1" w:styleId="ListLabel19">
    <w:name w:val="ListLabel 19"/>
    <w:qFormat/>
    <w:rPr>
      <w:rFonts w:eastAsia="Times New Roman" w:cs="Calibri"/>
      <w:b/>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rFonts w:cs="Courier New"/>
    </w:rPr>
  </w:style>
  <w:style w:type="character" w:customStyle="1" w:styleId="ListLabel23">
    <w:name w:val="ListLabel 23"/>
    <w:qFormat/>
    <w:rPr>
      <w:sz w:val="20"/>
    </w:rPr>
  </w:style>
  <w:style w:type="character" w:customStyle="1" w:styleId="ListLabel24">
    <w:name w:val="ListLabel 24"/>
    <w:qFormat/>
    <w:rPr>
      <w:rFonts w:cs="Times New Roman"/>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sz w:val="20"/>
    </w:rPr>
  </w:style>
  <w:style w:type="character" w:customStyle="1" w:styleId="ListLabel29">
    <w:name w:val="ListLabel 29"/>
    <w:qFormat/>
    <w:rPr>
      <w:sz w:val="20"/>
    </w:rPr>
  </w:style>
  <w:style w:type="character" w:customStyle="1" w:styleId="ListLabel30">
    <w:name w:val="ListLabel 30"/>
    <w:qFormat/>
    <w:rPr>
      <w:sz w:val="20"/>
    </w:rPr>
  </w:style>
  <w:style w:type="character" w:customStyle="1" w:styleId="ListLabel31">
    <w:name w:val="ListLabel 31"/>
    <w:qFormat/>
    <w:rPr>
      <w:sz w:val="20"/>
    </w:rPr>
  </w:style>
  <w:style w:type="character" w:customStyle="1" w:styleId="ListLabel32">
    <w:name w:val="ListLabel 32"/>
    <w:qFormat/>
    <w:rPr>
      <w:rFonts w:ascii="Calibri" w:hAnsi="Calibri"/>
      <w:b/>
      <w:bCs/>
      <w:sz w:val="22"/>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ascii="Calibri" w:hAnsi="Calibri"/>
      <w:b/>
      <w:bCs w:val="0"/>
      <w:sz w:val="22"/>
    </w:rPr>
  </w:style>
  <w:style w:type="paragraph" w:customStyle="1" w:styleId="Heading">
    <w:name w:val="Heading"/>
    <w:basedOn w:val="Normal"/>
    <w:next w:val="BodyText"/>
    <w:qFormat/>
    <w:pPr>
      <w:keepNext/>
      <w:spacing w:before="240" w:after="120"/>
    </w:pPr>
    <w:rPr>
      <w:rFonts w:eastAsia="Microsoft YaHei" w:cs="Lucida Sans"/>
      <w:sz w:val="28"/>
      <w:szCs w:val="28"/>
    </w:rPr>
  </w:style>
  <w:style w:type="paragraph" w:styleId="BodyText">
    <w:name w:val="Body Text"/>
    <w:basedOn w:val="Normal"/>
    <w:link w:val="BodyTextChar"/>
    <w:rsid w:val="006218E8"/>
    <w:pPr>
      <w:jc w:val="both"/>
    </w:pPr>
    <w:rPr>
      <w:rFonts w:ascii="Times New Roman" w:hAnsi="Times New Roman"/>
      <w:szCs w:val="20"/>
      <w:lang w:eastAsia="en-GB"/>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Header">
    <w:name w:val="header"/>
    <w:basedOn w:val="Normal"/>
    <w:rsid w:val="00BB357D"/>
    <w:pPr>
      <w:tabs>
        <w:tab w:val="center" w:pos="4320"/>
        <w:tab w:val="right" w:pos="8640"/>
      </w:tabs>
    </w:pPr>
  </w:style>
  <w:style w:type="paragraph" w:styleId="Footer">
    <w:name w:val="footer"/>
    <w:basedOn w:val="Normal"/>
    <w:link w:val="FooterChar"/>
    <w:uiPriority w:val="99"/>
    <w:rsid w:val="00BB357D"/>
    <w:pPr>
      <w:tabs>
        <w:tab w:val="center" w:pos="4320"/>
        <w:tab w:val="right" w:pos="8640"/>
      </w:tabs>
    </w:pPr>
  </w:style>
  <w:style w:type="paragraph" w:styleId="BalloonText">
    <w:name w:val="Balloon Text"/>
    <w:basedOn w:val="Normal"/>
    <w:semiHidden/>
    <w:qFormat/>
    <w:rsid w:val="00F83032"/>
    <w:rPr>
      <w:rFonts w:ascii="Tahoma" w:hAnsi="Tahoma" w:cs="Tahoma"/>
      <w:sz w:val="16"/>
      <w:szCs w:val="16"/>
    </w:rPr>
  </w:style>
  <w:style w:type="paragraph" w:styleId="DocumentMap">
    <w:name w:val="Document Map"/>
    <w:basedOn w:val="Normal"/>
    <w:semiHidden/>
    <w:qFormat/>
    <w:rsid w:val="00870072"/>
    <w:pPr>
      <w:shd w:val="clear" w:color="auto" w:fill="000080"/>
    </w:pPr>
    <w:rPr>
      <w:rFonts w:ascii="Tahoma" w:hAnsi="Tahoma" w:cs="Tahoma"/>
      <w:sz w:val="20"/>
      <w:szCs w:val="20"/>
    </w:rPr>
  </w:style>
  <w:style w:type="paragraph" w:styleId="ListParagraph">
    <w:name w:val="List Paragraph"/>
    <w:basedOn w:val="Normal"/>
    <w:uiPriority w:val="34"/>
    <w:qFormat/>
    <w:rsid w:val="00AD204A"/>
    <w:pPr>
      <w:ind w:left="720"/>
    </w:pPr>
  </w:style>
  <w:style w:type="paragraph" w:styleId="NoSpacing">
    <w:name w:val="No Spacing"/>
    <w:uiPriority w:val="1"/>
    <w:qFormat/>
    <w:rsid w:val="00EC23DC"/>
    <w:rPr>
      <w:rFonts w:ascii="Arial" w:hAnsi="Arial"/>
      <w:sz w:val="24"/>
      <w:szCs w:val="24"/>
      <w:lang w:eastAsia="en-US"/>
    </w:rPr>
  </w:style>
  <w:style w:type="paragraph" w:styleId="NormalWeb">
    <w:name w:val="Normal (Web)"/>
    <w:basedOn w:val="Normal"/>
    <w:uiPriority w:val="99"/>
    <w:unhideWhenUsed/>
    <w:qFormat/>
    <w:rsid w:val="0082708F"/>
    <w:pPr>
      <w:spacing w:beforeAutospacing="1" w:afterAutospacing="1"/>
    </w:pPr>
    <w:rPr>
      <w:rFonts w:ascii="Calibri" w:eastAsia="Calibri" w:hAnsi="Calibri" w:cs="Calibri"/>
      <w:sz w:val="22"/>
      <w:szCs w:val="22"/>
      <w:lang w:eastAsia="en-GB"/>
    </w:rPr>
  </w:style>
  <w:style w:type="table" w:styleId="TableGrid">
    <w:name w:val="Table Grid"/>
    <w:basedOn w:val="TableNormal"/>
    <w:rsid w:val="00C1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DF0BE9"/>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112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B7424-C5F6-4E2B-A0ED-F94406AB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1592</Words>
  <Characters>9075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SEND PARISH COUNCIL MEETING HELD ON MONDAY 6th AUGUST 2007 AT 8</vt:lpstr>
    </vt:vector>
  </TitlesOfParts>
  <Company>Farnham TC</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SEND PARISH COUNCIL MEETING HELD ON MONDAY 6th AUGUST 2007 AT 8</dc:title>
  <dc:subject/>
  <dc:creator>Debbie</dc:creator>
  <dc:description/>
  <cp:lastModifiedBy>Clerk - Send Parish Council</cp:lastModifiedBy>
  <cp:revision>4</cp:revision>
  <cp:lastPrinted>2023-10-11T14:52:00Z</cp:lastPrinted>
  <dcterms:created xsi:type="dcterms:W3CDTF">2023-11-17T09:26:00Z</dcterms:created>
  <dcterms:modified xsi:type="dcterms:W3CDTF">2023-11-17T10:22:00Z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Farnham TC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